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1683" w:type="dxa"/>
        <w:tblLook w:val="04A0" w:firstRow="1" w:lastRow="0" w:firstColumn="1" w:lastColumn="0" w:noHBand="0" w:noVBand="1"/>
      </w:tblPr>
      <w:tblGrid>
        <w:gridCol w:w="704"/>
        <w:gridCol w:w="3402"/>
        <w:gridCol w:w="3119"/>
        <w:gridCol w:w="4819"/>
        <w:gridCol w:w="4678"/>
        <w:gridCol w:w="4961"/>
      </w:tblGrid>
      <w:tr w:rsidR="00EE15A3" w:rsidTr="00EE15A3" w14:paraId="2EC5E407" w14:textId="77777777">
        <w:trPr>
          <w:trHeight w:val="444"/>
        </w:trPr>
        <w:tc>
          <w:tcPr>
            <w:tcW w:w="704" w:type="dxa"/>
          </w:tcPr>
          <w:p w:rsidRPr="00EE15A3" w:rsidR="00EE15A3" w:rsidP="00EE15A3" w:rsidRDefault="00EE15A3" w14:paraId="066CACD0" w14:textId="72CD3D3E">
            <w:pPr>
              <w:jc w:val="center"/>
              <w:rPr>
                <w:rFonts w:ascii="Arial" w:hAnsi="Arial" w:cs="Arial"/>
                <w:b/>
                <w:bCs/>
                <w:lang w:val="en-US"/>
              </w:rPr>
            </w:pPr>
          </w:p>
        </w:tc>
        <w:tc>
          <w:tcPr>
            <w:tcW w:w="3402" w:type="dxa"/>
          </w:tcPr>
          <w:p w:rsidRPr="00EE15A3" w:rsidR="00EE15A3" w:rsidP="00EE15A3" w:rsidRDefault="00EE15A3" w14:paraId="122E54D3" w14:textId="77777777">
            <w:pPr>
              <w:jc w:val="center"/>
              <w:rPr>
                <w:rFonts w:ascii="Arial" w:hAnsi="Arial" w:cs="Arial"/>
                <w:i/>
                <w:iCs/>
                <w:sz w:val="24"/>
                <w:szCs w:val="24"/>
                <w:u w:val="single"/>
                <w:lang w:val="en-US"/>
              </w:rPr>
            </w:pPr>
            <w:r w:rsidRPr="00EE15A3">
              <w:rPr>
                <w:rFonts w:ascii="Arial" w:hAnsi="Arial" w:cs="Arial"/>
                <w:i/>
                <w:iCs/>
                <w:sz w:val="24"/>
                <w:szCs w:val="24"/>
                <w:u w:val="single"/>
                <w:lang w:val="en-US"/>
              </w:rPr>
              <w:t>Generating ideas</w:t>
            </w:r>
          </w:p>
        </w:tc>
        <w:tc>
          <w:tcPr>
            <w:tcW w:w="3119" w:type="dxa"/>
          </w:tcPr>
          <w:p w:rsidRPr="00EE15A3" w:rsidR="00EE15A3" w:rsidP="00EE15A3" w:rsidRDefault="00EE15A3" w14:paraId="1678CB0B" w14:textId="79DD4373">
            <w:pPr>
              <w:jc w:val="center"/>
              <w:rPr>
                <w:rFonts w:ascii="Arial" w:hAnsi="Arial" w:cs="Arial"/>
                <w:i/>
                <w:iCs/>
                <w:sz w:val="24"/>
                <w:szCs w:val="24"/>
                <w:u w:val="single"/>
                <w:lang w:val="en-US"/>
              </w:rPr>
            </w:pPr>
            <w:r w:rsidRPr="00EE15A3">
              <w:rPr>
                <w:rFonts w:ascii="Arial" w:hAnsi="Arial" w:cs="Arial"/>
                <w:i/>
                <w:iCs/>
                <w:sz w:val="24"/>
                <w:szCs w:val="24"/>
                <w:u w:val="single"/>
                <w:lang w:val="en-US"/>
              </w:rPr>
              <w:t>Using sketchbooks</w:t>
            </w:r>
          </w:p>
        </w:tc>
        <w:tc>
          <w:tcPr>
            <w:tcW w:w="4819" w:type="dxa"/>
          </w:tcPr>
          <w:p w:rsidRPr="00EE15A3" w:rsidR="00EE15A3" w:rsidP="00EE15A3" w:rsidRDefault="00EE15A3" w14:paraId="331214CD" w14:textId="38717A54">
            <w:pPr>
              <w:jc w:val="center"/>
              <w:rPr>
                <w:rFonts w:ascii="Arial" w:hAnsi="Arial" w:cs="Arial"/>
                <w:i/>
                <w:iCs/>
                <w:sz w:val="24"/>
                <w:szCs w:val="24"/>
                <w:u w:val="single"/>
                <w:lang w:val="en-US"/>
              </w:rPr>
            </w:pPr>
            <w:r w:rsidRPr="00EE15A3">
              <w:rPr>
                <w:rFonts w:ascii="Arial" w:hAnsi="Arial" w:cs="Arial"/>
                <w:i/>
                <w:iCs/>
                <w:sz w:val="24"/>
                <w:szCs w:val="24"/>
                <w:u w:val="single"/>
                <w:lang w:val="en-US"/>
              </w:rPr>
              <w:t>Making skills</w:t>
            </w:r>
          </w:p>
        </w:tc>
        <w:tc>
          <w:tcPr>
            <w:tcW w:w="4678" w:type="dxa"/>
          </w:tcPr>
          <w:p w:rsidRPr="00EE15A3" w:rsidR="00EE15A3" w:rsidP="00EE15A3" w:rsidRDefault="00EE15A3" w14:paraId="57B4D1F7" w14:textId="77777777">
            <w:pPr>
              <w:jc w:val="center"/>
              <w:rPr>
                <w:rFonts w:ascii="Arial" w:hAnsi="Arial" w:cs="Arial"/>
                <w:i/>
                <w:iCs/>
                <w:sz w:val="24"/>
                <w:szCs w:val="24"/>
                <w:u w:val="single"/>
                <w:lang w:val="en-US"/>
              </w:rPr>
            </w:pPr>
            <w:r w:rsidRPr="00EE15A3">
              <w:rPr>
                <w:rFonts w:ascii="Arial" w:hAnsi="Arial" w:cs="Arial"/>
                <w:i/>
                <w:iCs/>
                <w:sz w:val="24"/>
                <w:szCs w:val="24"/>
                <w:u w:val="single"/>
                <w:lang w:val="en-US"/>
              </w:rPr>
              <w:t>Knowledge of artists</w:t>
            </w:r>
          </w:p>
        </w:tc>
        <w:tc>
          <w:tcPr>
            <w:tcW w:w="4961" w:type="dxa"/>
          </w:tcPr>
          <w:p w:rsidRPr="00EE15A3" w:rsidR="00EE15A3" w:rsidP="00EE15A3" w:rsidRDefault="00EE15A3" w14:paraId="4EE7D43C" w14:textId="746EC38D">
            <w:pPr>
              <w:jc w:val="center"/>
              <w:rPr>
                <w:rFonts w:ascii="Arial" w:hAnsi="Arial" w:cs="Arial"/>
                <w:i/>
                <w:iCs/>
                <w:sz w:val="24"/>
                <w:szCs w:val="24"/>
                <w:u w:val="single"/>
                <w:lang w:val="en-US"/>
              </w:rPr>
            </w:pPr>
            <w:r w:rsidRPr="00EE15A3">
              <w:rPr>
                <w:rFonts w:ascii="Arial" w:hAnsi="Arial" w:cs="Arial"/>
                <w:i/>
                <w:iCs/>
                <w:sz w:val="24"/>
                <w:szCs w:val="24"/>
                <w:u w:val="single"/>
                <w:lang w:val="en-US"/>
              </w:rPr>
              <w:t>Evaluating and analysing</w:t>
            </w:r>
          </w:p>
        </w:tc>
      </w:tr>
      <w:tr w:rsidR="00EE15A3" w:rsidTr="00EE15A3" w14:paraId="276F6F95" w14:textId="77777777">
        <w:trPr>
          <w:trHeight w:val="1104"/>
        </w:trPr>
        <w:tc>
          <w:tcPr>
            <w:tcW w:w="704" w:type="dxa"/>
          </w:tcPr>
          <w:p w:rsidRPr="00EE15A3" w:rsidR="00EE15A3" w:rsidP="00EE15A3" w:rsidRDefault="00EE15A3" w14:paraId="1615DD31" w14:textId="77777777">
            <w:pPr>
              <w:jc w:val="center"/>
              <w:rPr>
                <w:rFonts w:ascii="Arial" w:hAnsi="Arial" w:cs="Arial"/>
                <w:b/>
                <w:bCs/>
                <w:sz w:val="28"/>
                <w:szCs w:val="28"/>
                <w:u w:val="single"/>
                <w:lang w:val="en-US"/>
              </w:rPr>
            </w:pPr>
          </w:p>
          <w:p w:rsidRPr="00EE15A3" w:rsidR="00EE15A3" w:rsidP="00EE15A3" w:rsidRDefault="00EE15A3" w14:paraId="491B7C0D" w14:textId="77777777">
            <w:pPr>
              <w:jc w:val="center"/>
              <w:rPr>
                <w:rFonts w:ascii="Arial" w:hAnsi="Arial" w:cs="Arial"/>
                <w:b/>
                <w:bCs/>
                <w:sz w:val="28"/>
                <w:szCs w:val="28"/>
                <w:u w:val="single"/>
                <w:lang w:val="en-US"/>
              </w:rPr>
            </w:pPr>
          </w:p>
          <w:p w:rsidRPr="00EE15A3" w:rsidR="00EE15A3" w:rsidP="00EE15A3" w:rsidRDefault="00EE15A3" w14:paraId="57B414EE" w14:textId="77777777">
            <w:pPr>
              <w:jc w:val="center"/>
              <w:rPr>
                <w:rFonts w:ascii="Arial" w:hAnsi="Arial" w:cs="Arial"/>
                <w:b/>
                <w:bCs/>
                <w:sz w:val="28"/>
                <w:szCs w:val="28"/>
                <w:u w:val="single"/>
                <w:lang w:val="en-US"/>
              </w:rPr>
            </w:pPr>
          </w:p>
          <w:p w:rsidRPr="00EE15A3" w:rsidR="00EE15A3" w:rsidP="00EE15A3" w:rsidRDefault="00EE15A3" w14:paraId="78C9BF66" w14:textId="3E72DDCF">
            <w:pPr>
              <w:jc w:val="center"/>
              <w:rPr>
                <w:rFonts w:ascii="Arial" w:hAnsi="Arial" w:cs="Arial"/>
                <w:b/>
                <w:bCs/>
                <w:sz w:val="28"/>
                <w:szCs w:val="28"/>
                <w:u w:val="single"/>
                <w:lang w:val="en-US"/>
              </w:rPr>
            </w:pPr>
            <w:r w:rsidRPr="00EE15A3">
              <w:rPr>
                <w:rFonts w:ascii="Arial" w:hAnsi="Arial" w:cs="Arial"/>
                <w:b/>
                <w:bCs/>
                <w:sz w:val="28"/>
                <w:szCs w:val="28"/>
                <w:u w:val="single"/>
                <w:lang w:val="en-US"/>
              </w:rPr>
              <w:t>YR</w:t>
            </w:r>
          </w:p>
        </w:tc>
        <w:tc>
          <w:tcPr>
            <w:tcW w:w="3402" w:type="dxa"/>
          </w:tcPr>
          <w:p w:rsidRPr="00EE15A3" w:rsidR="00EE15A3" w:rsidP="004D05CB" w:rsidRDefault="00EE15A3" w14:paraId="6EC0AA9B" w14:textId="77777777">
            <w:pPr>
              <w:rPr>
                <w:rFonts w:ascii="Arial" w:hAnsi="Arial" w:cs="Arial"/>
              </w:rPr>
            </w:pPr>
            <w:r w:rsidRPr="00A71C1B">
              <w:rPr>
                <w:rFonts w:ascii="Arial" w:hAnsi="Arial" w:cs="Arial"/>
              </w:rPr>
              <w:t>Talk about ideas and explore different ways to record them using a range of media.</w:t>
            </w:r>
          </w:p>
        </w:tc>
        <w:tc>
          <w:tcPr>
            <w:tcW w:w="3119" w:type="dxa"/>
          </w:tcPr>
          <w:p w:rsidRPr="00A71C1B" w:rsidR="00EE15A3" w:rsidP="004D05CB" w:rsidRDefault="00EE15A3" w14:paraId="705DF491" w14:textId="77777777">
            <w:pPr>
              <w:rPr>
                <w:rFonts w:ascii="Arial" w:hAnsi="Arial" w:cs="Arial"/>
              </w:rPr>
            </w:pPr>
            <w:r w:rsidRPr="00A71C1B">
              <w:rPr>
                <w:rFonts w:ascii="Arial" w:hAnsi="Arial" w:cs="Arial"/>
              </w:rPr>
              <w:t>Experiment in an exploratory way</w:t>
            </w:r>
          </w:p>
          <w:p w:rsidRPr="00EE15A3" w:rsidR="00EE15A3" w:rsidP="004D05CB" w:rsidRDefault="00EE15A3" w14:paraId="5F7C4D0B" w14:textId="77777777">
            <w:pPr>
              <w:rPr>
                <w:rFonts w:ascii="Arial" w:hAnsi="Arial" w:cs="Arial"/>
                <w:lang w:val="en-US"/>
              </w:rPr>
            </w:pPr>
          </w:p>
        </w:tc>
        <w:tc>
          <w:tcPr>
            <w:tcW w:w="4819" w:type="dxa"/>
          </w:tcPr>
          <w:p w:rsidRPr="00A71C1B" w:rsidR="00EE15A3" w:rsidP="004D05CB" w:rsidRDefault="00EE15A3" w14:paraId="3EA48E44" w14:textId="77777777">
            <w:pPr>
              <w:rPr>
                <w:rFonts w:ascii="Arial" w:hAnsi="Arial" w:cs="Arial"/>
              </w:rPr>
            </w:pPr>
            <w:r w:rsidRPr="00EE15A3">
              <w:rPr>
                <w:rFonts w:ascii="Arial" w:hAnsi="Arial" w:cs="Arial"/>
              </w:rPr>
              <w:t>-</w:t>
            </w:r>
            <w:r w:rsidRPr="00A71C1B">
              <w:rPr>
                <w:rFonts w:ascii="Arial" w:hAnsi="Arial" w:cs="Arial"/>
              </w:rPr>
              <w:t>Use a range of drawing materials, art application techniques, mixed-media scraps and modelling materials to create child-led art with no set outcome.</w:t>
            </w:r>
          </w:p>
          <w:p w:rsidRPr="00A71C1B" w:rsidR="00EE15A3" w:rsidP="004D05CB" w:rsidRDefault="00EE15A3" w14:paraId="49F2966D" w14:textId="77777777">
            <w:pPr>
              <w:rPr>
                <w:rFonts w:ascii="Arial" w:hAnsi="Arial" w:cs="Arial"/>
              </w:rPr>
            </w:pPr>
            <w:r w:rsidRPr="00EE15A3">
              <w:rPr>
                <w:rFonts w:ascii="Arial" w:hAnsi="Arial" w:cs="Arial"/>
                <w:highlight w:val="yellow"/>
              </w:rPr>
              <w:t>-</w:t>
            </w:r>
            <w:r w:rsidRPr="00A71C1B">
              <w:rPr>
                <w:rFonts w:ascii="Arial" w:hAnsi="Arial" w:cs="Arial"/>
                <w:highlight w:val="yellow"/>
              </w:rPr>
              <w:t>Cut, thread, join and manipulate materials safely, focussing on process over outcome.</w:t>
            </w:r>
          </w:p>
          <w:p w:rsidRPr="00EE15A3" w:rsidR="00EE15A3" w:rsidP="004D05CB" w:rsidRDefault="00EE15A3" w14:paraId="7A81B7A0" w14:textId="77777777">
            <w:pPr>
              <w:rPr>
                <w:rFonts w:ascii="Arial" w:hAnsi="Arial" w:cs="Arial"/>
              </w:rPr>
            </w:pPr>
            <w:r w:rsidRPr="00EE15A3">
              <w:rPr>
                <w:rFonts w:ascii="Arial" w:hAnsi="Arial" w:cs="Arial"/>
              </w:rPr>
              <w:t>-</w:t>
            </w:r>
            <w:r w:rsidRPr="00A71C1B">
              <w:rPr>
                <w:rFonts w:ascii="Arial" w:hAnsi="Arial" w:cs="Arial"/>
              </w:rPr>
              <w:t>Begin to develop observational skills (for example, by using mirrors to include the main features of faces).</w:t>
            </w:r>
          </w:p>
        </w:tc>
        <w:tc>
          <w:tcPr>
            <w:tcW w:w="4678" w:type="dxa"/>
          </w:tcPr>
          <w:p w:rsidRPr="008B22D7" w:rsidR="00EE15A3" w:rsidP="004D05CB" w:rsidRDefault="00EE15A3" w14:paraId="5D6E61C5" w14:textId="77777777">
            <w:pPr>
              <w:rPr>
                <w:rFonts w:ascii="Arial" w:hAnsi="Arial" w:cs="Arial"/>
              </w:rPr>
            </w:pPr>
            <w:r w:rsidRPr="00EE15A3">
              <w:rPr>
                <w:rFonts w:ascii="Arial" w:hAnsi="Arial" w:cs="Arial"/>
              </w:rPr>
              <w:t>-</w:t>
            </w:r>
            <w:r w:rsidRPr="008B22D7">
              <w:rPr>
                <w:rFonts w:ascii="Arial" w:hAnsi="Arial" w:cs="Arial"/>
              </w:rPr>
              <w:t>Enjoy looking at and talking about art.</w:t>
            </w:r>
          </w:p>
          <w:p w:rsidRPr="008B22D7" w:rsidR="00EE15A3" w:rsidP="004D05CB" w:rsidRDefault="00EE15A3" w14:paraId="6EA9AB17" w14:textId="77777777">
            <w:pPr>
              <w:rPr>
                <w:rFonts w:ascii="Arial" w:hAnsi="Arial" w:cs="Arial"/>
              </w:rPr>
            </w:pPr>
            <w:r w:rsidRPr="00EE15A3">
              <w:rPr>
                <w:rFonts w:ascii="Arial" w:hAnsi="Arial" w:cs="Arial"/>
              </w:rPr>
              <w:t>-</w:t>
            </w:r>
            <w:r w:rsidRPr="008B22D7">
              <w:rPr>
                <w:rFonts w:ascii="Arial" w:hAnsi="Arial" w:cs="Arial"/>
              </w:rPr>
              <w:t>Recognise that artists create varying types of art and use lots of different types of materials.</w:t>
            </w:r>
          </w:p>
          <w:p w:rsidRPr="008B22D7" w:rsidR="00EE15A3" w:rsidP="004D05CB" w:rsidRDefault="00EE15A3" w14:paraId="7E157A1A" w14:textId="77777777">
            <w:pPr>
              <w:rPr>
                <w:rFonts w:ascii="Arial" w:hAnsi="Arial" w:cs="Arial"/>
              </w:rPr>
            </w:pPr>
            <w:r w:rsidRPr="00EE15A3">
              <w:rPr>
                <w:rFonts w:ascii="Arial" w:hAnsi="Arial" w:cs="Arial"/>
              </w:rPr>
              <w:t>-</w:t>
            </w:r>
            <w:r w:rsidRPr="008B22D7">
              <w:rPr>
                <w:rFonts w:ascii="Arial" w:hAnsi="Arial" w:cs="Arial"/>
              </w:rPr>
              <w:t>Recognise that artists can be inspired by many things.</w:t>
            </w:r>
          </w:p>
          <w:p w:rsidRPr="00EE15A3" w:rsidR="00EE15A3" w:rsidP="004D05CB" w:rsidRDefault="00EE15A3" w14:paraId="18FA3541" w14:textId="77777777">
            <w:pPr>
              <w:rPr>
                <w:rFonts w:ascii="Arial" w:hAnsi="Arial" w:cs="Arial"/>
                <w:lang w:val="en-US"/>
              </w:rPr>
            </w:pPr>
          </w:p>
        </w:tc>
        <w:tc>
          <w:tcPr>
            <w:tcW w:w="4961" w:type="dxa"/>
          </w:tcPr>
          <w:p w:rsidRPr="00EE15A3" w:rsidR="00EE15A3" w:rsidP="00EE15A3" w:rsidRDefault="00EE15A3" w14:paraId="2912504E" w14:textId="687BB453">
            <w:pPr>
              <w:rPr>
                <w:rFonts w:ascii="Arial" w:hAnsi="Arial" w:cs="Arial"/>
              </w:rPr>
            </w:pPr>
            <w:r w:rsidRPr="00EE15A3">
              <w:rPr>
                <w:rFonts w:ascii="Arial" w:hAnsi="Arial" w:cs="Arial"/>
              </w:rPr>
              <w:t>-</w:t>
            </w:r>
            <w:r w:rsidRPr="00EE15A3">
              <w:rPr>
                <w:rFonts w:ascii="Arial" w:hAnsi="Arial" w:cs="Arial"/>
              </w:rPr>
              <w:t>Talk about their artwork, stating what they feel they did well.</w:t>
            </w:r>
          </w:p>
          <w:p w:rsidRPr="00EE15A3" w:rsidR="00EE15A3" w:rsidP="00EE15A3" w:rsidRDefault="00EE15A3" w14:paraId="3E9F9155" w14:textId="6CC1CE48">
            <w:pPr>
              <w:rPr>
                <w:rFonts w:ascii="Arial" w:hAnsi="Arial" w:cs="Arial"/>
              </w:rPr>
            </w:pPr>
            <w:r w:rsidRPr="00EE15A3">
              <w:rPr>
                <w:rFonts w:ascii="Arial" w:hAnsi="Arial" w:cs="Arial"/>
              </w:rPr>
              <w:t>-</w:t>
            </w:r>
            <w:r w:rsidRPr="00EE15A3">
              <w:rPr>
                <w:rFonts w:ascii="Arial" w:hAnsi="Arial" w:cs="Arial"/>
              </w:rPr>
              <w:t>Say if they like an artwork or not and begin to form opinions by explaining why.</w:t>
            </w:r>
          </w:p>
          <w:p w:rsidRPr="00EE15A3" w:rsidR="00EE15A3" w:rsidP="004D05CB" w:rsidRDefault="00EE15A3" w14:paraId="51D9B130" w14:textId="77777777">
            <w:pPr>
              <w:rPr>
                <w:rFonts w:ascii="Arial" w:hAnsi="Arial" w:cs="Arial"/>
                <w:lang w:val="en-US"/>
              </w:rPr>
            </w:pPr>
          </w:p>
        </w:tc>
      </w:tr>
      <w:tr w:rsidR="00EE15A3" w:rsidTr="00EE15A3" w14:paraId="309FEDF3" w14:textId="77777777">
        <w:trPr>
          <w:trHeight w:val="308"/>
        </w:trPr>
        <w:tc>
          <w:tcPr>
            <w:tcW w:w="704" w:type="dxa"/>
          </w:tcPr>
          <w:p w:rsidRPr="00EE15A3" w:rsidR="00EE15A3" w:rsidP="00EE15A3" w:rsidRDefault="00EE15A3" w14:paraId="6D29E49B" w14:textId="77777777">
            <w:pPr>
              <w:jc w:val="center"/>
              <w:rPr>
                <w:rFonts w:ascii="Arial" w:hAnsi="Arial" w:cs="Arial"/>
                <w:b/>
                <w:bCs/>
                <w:sz w:val="28"/>
                <w:szCs w:val="28"/>
                <w:u w:val="single"/>
                <w:lang w:val="en-US"/>
              </w:rPr>
            </w:pPr>
          </w:p>
          <w:p w:rsidRPr="00EE15A3" w:rsidR="00EE15A3" w:rsidP="00EE15A3" w:rsidRDefault="00EE15A3" w14:paraId="128E7DD9" w14:textId="77777777">
            <w:pPr>
              <w:jc w:val="center"/>
              <w:rPr>
                <w:rFonts w:ascii="Arial" w:hAnsi="Arial" w:cs="Arial"/>
                <w:b/>
                <w:bCs/>
                <w:sz w:val="28"/>
                <w:szCs w:val="28"/>
                <w:u w:val="single"/>
                <w:lang w:val="en-US"/>
              </w:rPr>
            </w:pPr>
          </w:p>
          <w:p w:rsidRPr="00EE15A3" w:rsidR="00EE15A3" w:rsidP="00EE15A3" w:rsidRDefault="00EE15A3" w14:paraId="7918653E" w14:textId="3DF11B9F">
            <w:pPr>
              <w:jc w:val="center"/>
              <w:rPr>
                <w:rFonts w:ascii="Arial" w:hAnsi="Arial" w:cs="Arial"/>
                <w:b/>
                <w:bCs/>
                <w:sz w:val="28"/>
                <w:szCs w:val="28"/>
                <w:u w:val="single"/>
                <w:lang w:val="en-US"/>
              </w:rPr>
            </w:pPr>
            <w:r w:rsidRPr="00EE15A3">
              <w:rPr>
                <w:rFonts w:ascii="Arial" w:hAnsi="Arial" w:cs="Arial"/>
                <w:b/>
                <w:bCs/>
                <w:sz w:val="28"/>
                <w:szCs w:val="28"/>
                <w:u w:val="single"/>
                <w:lang w:val="en-US"/>
              </w:rPr>
              <w:t>Y1</w:t>
            </w:r>
          </w:p>
        </w:tc>
        <w:tc>
          <w:tcPr>
            <w:tcW w:w="3402" w:type="dxa"/>
          </w:tcPr>
          <w:p w:rsidRPr="00EE15A3" w:rsidR="00EE15A3" w:rsidP="004D05CB" w:rsidRDefault="00EE15A3" w14:paraId="37F0EB9E" w14:textId="77777777">
            <w:pPr>
              <w:rPr>
                <w:rFonts w:ascii="Arial" w:hAnsi="Arial" w:cs="Arial"/>
              </w:rPr>
            </w:pPr>
            <w:r w:rsidRPr="00A71C1B">
              <w:rPr>
                <w:rFonts w:ascii="Arial" w:hAnsi="Arial" w:cs="Arial"/>
              </w:rPr>
              <w:t>Explore own ideas using a range of media.</w:t>
            </w:r>
          </w:p>
        </w:tc>
        <w:tc>
          <w:tcPr>
            <w:tcW w:w="3119" w:type="dxa"/>
          </w:tcPr>
          <w:p w:rsidRPr="00A71C1B" w:rsidR="00EE15A3" w:rsidP="004D05CB" w:rsidRDefault="00EE15A3" w14:paraId="308BDC0C" w14:textId="77777777">
            <w:pPr>
              <w:rPr>
                <w:rFonts w:ascii="Arial" w:hAnsi="Arial" w:cs="Arial"/>
              </w:rPr>
            </w:pPr>
            <w:r w:rsidRPr="00A71C1B">
              <w:rPr>
                <w:rFonts w:ascii="Arial" w:hAnsi="Arial" w:cs="Arial"/>
              </w:rPr>
              <w:t>Use sketchbooks to explore ideas.</w:t>
            </w:r>
          </w:p>
          <w:p w:rsidRPr="00EE15A3" w:rsidR="00EE15A3" w:rsidP="004D05CB" w:rsidRDefault="00EE15A3" w14:paraId="0085956D" w14:textId="77777777">
            <w:pPr>
              <w:rPr>
                <w:rFonts w:ascii="Arial" w:hAnsi="Arial" w:cs="Arial"/>
                <w:lang w:val="en-US"/>
              </w:rPr>
            </w:pPr>
          </w:p>
        </w:tc>
        <w:tc>
          <w:tcPr>
            <w:tcW w:w="4819" w:type="dxa"/>
          </w:tcPr>
          <w:p w:rsidRPr="00A71C1B" w:rsidR="00EE15A3" w:rsidP="004D05CB" w:rsidRDefault="00EE15A3" w14:paraId="1FC21AA4" w14:textId="77777777">
            <w:pPr>
              <w:rPr>
                <w:rFonts w:ascii="Arial" w:hAnsi="Arial" w:cs="Arial"/>
              </w:rPr>
            </w:pPr>
            <w:r w:rsidRPr="00EE15A3">
              <w:rPr>
                <w:rFonts w:ascii="Arial" w:hAnsi="Arial" w:cs="Arial"/>
              </w:rPr>
              <w:t>-</w:t>
            </w:r>
            <w:r w:rsidRPr="00A71C1B">
              <w:rPr>
                <w:rFonts w:ascii="Arial" w:hAnsi="Arial" w:cs="Arial"/>
              </w:rPr>
              <w:t>Develop some control when using a wide range of tools to draw, paint and create crafts and sculptures.</w:t>
            </w:r>
          </w:p>
          <w:p w:rsidRPr="00A71C1B" w:rsidR="00EE15A3" w:rsidP="004D05CB" w:rsidRDefault="00EE15A3" w14:paraId="7484C737" w14:textId="77777777">
            <w:pPr>
              <w:rPr>
                <w:rFonts w:ascii="Arial" w:hAnsi="Arial" w:cs="Arial"/>
              </w:rPr>
            </w:pPr>
            <w:r w:rsidRPr="00EE15A3">
              <w:rPr>
                <w:rFonts w:ascii="Arial" w:hAnsi="Arial" w:cs="Arial"/>
              </w:rPr>
              <w:t>-</w:t>
            </w:r>
            <w:r w:rsidRPr="00A71C1B">
              <w:rPr>
                <w:rFonts w:ascii="Arial" w:hAnsi="Arial" w:cs="Arial"/>
              </w:rPr>
              <w:t>Make choices about which materials to use to create an effect.</w:t>
            </w:r>
          </w:p>
          <w:p w:rsidRPr="00A71C1B" w:rsidR="00EE15A3" w:rsidP="004D05CB" w:rsidRDefault="00EE15A3" w14:paraId="24DB72D2" w14:textId="77777777">
            <w:pPr>
              <w:rPr>
                <w:rFonts w:ascii="Arial" w:hAnsi="Arial" w:cs="Arial"/>
              </w:rPr>
            </w:pPr>
            <w:r w:rsidRPr="00EE15A3">
              <w:rPr>
                <w:rFonts w:ascii="Arial" w:hAnsi="Arial" w:cs="Arial"/>
                <w:highlight w:val="yellow"/>
              </w:rPr>
              <w:t>-</w:t>
            </w:r>
            <w:r w:rsidRPr="00A71C1B">
              <w:rPr>
                <w:rFonts w:ascii="Arial" w:hAnsi="Arial" w:cs="Arial"/>
                <w:highlight w:val="yellow"/>
              </w:rPr>
              <w:t>Explore and analyse a wider variety of ways to join and fix materials in place.</w:t>
            </w:r>
          </w:p>
          <w:p w:rsidRPr="00EE15A3" w:rsidR="00EE15A3" w:rsidP="004D05CB" w:rsidRDefault="00EE15A3" w14:paraId="0A75CD39" w14:textId="4A88ADB5">
            <w:pPr>
              <w:rPr>
                <w:rFonts w:ascii="Arial" w:hAnsi="Arial" w:cs="Arial"/>
              </w:rPr>
            </w:pPr>
            <w:r w:rsidRPr="00EE15A3">
              <w:rPr>
                <w:rFonts w:ascii="Arial" w:hAnsi="Arial" w:cs="Arial"/>
              </w:rPr>
              <w:t>-</w:t>
            </w:r>
            <w:r w:rsidRPr="00A71C1B">
              <w:rPr>
                <w:rFonts w:ascii="Arial" w:hAnsi="Arial" w:cs="Arial"/>
              </w:rPr>
              <w:t>Develop observational skills to look closely.</w:t>
            </w:r>
          </w:p>
        </w:tc>
        <w:tc>
          <w:tcPr>
            <w:tcW w:w="4678" w:type="dxa"/>
          </w:tcPr>
          <w:p w:rsidRPr="008B22D7" w:rsidR="00EE15A3" w:rsidP="004D05CB" w:rsidRDefault="00EE15A3" w14:paraId="644EBBD4" w14:textId="6AD5057F">
            <w:pPr>
              <w:rPr>
                <w:rFonts w:ascii="Arial" w:hAnsi="Arial" w:cs="Arial"/>
              </w:rPr>
            </w:pPr>
            <w:r w:rsidRPr="00EE15A3">
              <w:rPr>
                <w:rFonts w:ascii="Arial" w:hAnsi="Arial" w:cs="Arial"/>
              </w:rPr>
              <w:t>-</w:t>
            </w:r>
            <w:r w:rsidRPr="008B22D7">
              <w:rPr>
                <w:rFonts w:ascii="Arial" w:hAnsi="Arial" w:cs="Arial"/>
              </w:rPr>
              <w:t xml:space="preserve">Describe similarities and differences between practices in Art and design, </w:t>
            </w:r>
            <w:r w:rsidRPr="00EE15A3">
              <w:rPr>
                <w:rFonts w:ascii="Arial" w:hAnsi="Arial" w:cs="Arial"/>
              </w:rPr>
              <w:t>e.g.</w:t>
            </w:r>
            <w:r w:rsidRPr="008B22D7">
              <w:rPr>
                <w:rFonts w:ascii="Arial" w:hAnsi="Arial" w:cs="Arial"/>
              </w:rPr>
              <w:t xml:space="preserve"> between painting and sculpture, and link these to their own work.</w:t>
            </w:r>
          </w:p>
          <w:p w:rsidRPr="008B22D7" w:rsidR="00EE15A3" w:rsidP="004D05CB" w:rsidRDefault="00EE15A3" w14:paraId="3B888FBA" w14:textId="77777777">
            <w:pPr>
              <w:rPr>
                <w:rFonts w:ascii="Arial" w:hAnsi="Arial" w:cs="Arial"/>
              </w:rPr>
            </w:pPr>
            <w:r w:rsidRPr="00EE15A3">
              <w:rPr>
                <w:rFonts w:ascii="Arial" w:hAnsi="Arial" w:cs="Arial"/>
              </w:rPr>
              <w:t>-</w:t>
            </w:r>
            <w:r w:rsidRPr="008B22D7">
              <w:rPr>
                <w:rFonts w:ascii="Arial" w:hAnsi="Arial" w:cs="Arial"/>
              </w:rPr>
              <w:t xml:space="preserve">Understand how artists choose materials based on their properties </w:t>
            </w:r>
            <w:r w:rsidRPr="00EE15A3">
              <w:rPr>
                <w:rFonts w:ascii="Arial" w:hAnsi="Arial" w:cs="Arial"/>
              </w:rPr>
              <w:t>to</w:t>
            </w:r>
            <w:r w:rsidRPr="008B22D7">
              <w:rPr>
                <w:rFonts w:ascii="Arial" w:hAnsi="Arial" w:cs="Arial"/>
              </w:rPr>
              <w:t xml:space="preserve"> achieve certain effects.</w:t>
            </w:r>
          </w:p>
          <w:p w:rsidRPr="00EE15A3" w:rsidR="00EE15A3" w:rsidP="004D05CB" w:rsidRDefault="00EE15A3" w14:paraId="00FEB900" w14:textId="77777777">
            <w:pPr>
              <w:rPr>
                <w:rFonts w:ascii="Arial" w:hAnsi="Arial" w:cs="Arial"/>
                <w:lang w:val="en-US"/>
              </w:rPr>
            </w:pPr>
          </w:p>
        </w:tc>
        <w:tc>
          <w:tcPr>
            <w:tcW w:w="4961" w:type="dxa"/>
          </w:tcPr>
          <w:p w:rsidRPr="00EE15A3" w:rsidR="00EE15A3" w:rsidP="00EE15A3" w:rsidRDefault="00EE15A3" w14:paraId="110FDE1E" w14:textId="63264FBD">
            <w:pPr>
              <w:rPr>
                <w:rFonts w:ascii="Arial" w:hAnsi="Arial" w:cs="Arial"/>
              </w:rPr>
            </w:pPr>
            <w:r w:rsidRPr="00EE15A3">
              <w:rPr>
                <w:rFonts w:ascii="Arial" w:hAnsi="Arial" w:cs="Arial"/>
              </w:rPr>
              <w:t>-</w:t>
            </w:r>
            <w:r w:rsidRPr="00EE15A3">
              <w:rPr>
                <w:rFonts w:ascii="Arial" w:hAnsi="Arial" w:cs="Arial"/>
              </w:rPr>
              <w:t>Describe and compare features of their own and others’ artwork.</w:t>
            </w:r>
          </w:p>
          <w:p w:rsidRPr="00EE15A3" w:rsidR="00EE15A3" w:rsidP="00EE15A3" w:rsidRDefault="00EE15A3" w14:paraId="28C8D00F" w14:textId="28AC3407">
            <w:pPr>
              <w:rPr>
                <w:rFonts w:ascii="Arial" w:hAnsi="Arial" w:cs="Arial"/>
              </w:rPr>
            </w:pPr>
            <w:r w:rsidRPr="00EE15A3">
              <w:rPr>
                <w:rFonts w:ascii="Arial" w:hAnsi="Arial" w:cs="Arial"/>
              </w:rPr>
              <w:t>-</w:t>
            </w:r>
            <w:r w:rsidRPr="00EE15A3">
              <w:rPr>
                <w:rFonts w:ascii="Arial" w:hAnsi="Arial" w:cs="Arial"/>
              </w:rPr>
              <w:t>Evaluate art with an understanding of how art can be varied and made in different ways and by different people.</w:t>
            </w:r>
          </w:p>
          <w:p w:rsidRPr="00EE15A3" w:rsidR="00EE15A3" w:rsidP="004D05CB" w:rsidRDefault="00EE15A3" w14:paraId="470BF417" w14:textId="77777777">
            <w:pPr>
              <w:rPr>
                <w:rFonts w:ascii="Arial" w:hAnsi="Arial" w:cs="Arial"/>
                <w:lang w:val="en-US"/>
              </w:rPr>
            </w:pPr>
          </w:p>
        </w:tc>
      </w:tr>
      <w:tr w:rsidR="00EE15A3" w:rsidTr="00EE15A3" w14:paraId="22C48609" w14:textId="77777777">
        <w:trPr>
          <w:trHeight w:val="2932"/>
        </w:trPr>
        <w:tc>
          <w:tcPr>
            <w:tcW w:w="704" w:type="dxa"/>
          </w:tcPr>
          <w:p w:rsidRPr="00EE15A3" w:rsidR="00EE15A3" w:rsidP="00EE15A3" w:rsidRDefault="00EE15A3" w14:paraId="36C2F399" w14:textId="77777777">
            <w:pPr>
              <w:jc w:val="center"/>
              <w:rPr>
                <w:rFonts w:ascii="Arial" w:hAnsi="Arial" w:cs="Arial"/>
                <w:b/>
                <w:bCs/>
                <w:sz w:val="28"/>
                <w:szCs w:val="28"/>
                <w:u w:val="single"/>
                <w:lang w:val="en-US"/>
              </w:rPr>
            </w:pPr>
          </w:p>
          <w:p w:rsidRPr="00EE15A3" w:rsidR="00EE15A3" w:rsidP="00EE15A3" w:rsidRDefault="00EE15A3" w14:paraId="7EFEA3D6" w14:textId="77777777">
            <w:pPr>
              <w:jc w:val="center"/>
              <w:rPr>
                <w:rFonts w:ascii="Arial" w:hAnsi="Arial" w:cs="Arial"/>
                <w:b/>
                <w:bCs/>
                <w:sz w:val="28"/>
                <w:szCs w:val="28"/>
                <w:u w:val="single"/>
                <w:lang w:val="en-US"/>
              </w:rPr>
            </w:pPr>
          </w:p>
          <w:p w:rsidRPr="00EE15A3" w:rsidR="00EE15A3" w:rsidP="00EE15A3" w:rsidRDefault="00EE15A3" w14:paraId="7AD44F3F" w14:textId="77777777">
            <w:pPr>
              <w:jc w:val="center"/>
              <w:rPr>
                <w:rFonts w:ascii="Arial" w:hAnsi="Arial" w:cs="Arial"/>
                <w:b/>
                <w:bCs/>
                <w:sz w:val="28"/>
                <w:szCs w:val="28"/>
                <w:u w:val="single"/>
                <w:lang w:val="en-US"/>
              </w:rPr>
            </w:pPr>
          </w:p>
          <w:p w:rsidRPr="00EE15A3" w:rsidR="00EE15A3" w:rsidP="00EE15A3" w:rsidRDefault="00EE15A3" w14:paraId="02784F2F" w14:textId="09E03EC2">
            <w:pPr>
              <w:jc w:val="center"/>
              <w:rPr>
                <w:rFonts w:ascii="Arial" w:hAnsi="Arial" w:cs="Arial"/>
                <w:b/>
                <w:bCs/>
                <w:sz w:val="28"/>
                <w:szCs w:val="28"/>
                <w:u w:val="single"/>
                <w:lang w:val="en-US"/>
              </w:rPr>
            </w:pPr>
            <w:r w:rsidRPr="00EE15A3">
              <w:rPr>
                <w:rFonts w:ascii="Arial" w:hAnsi="Arial" w:cs="Arial"/>
                <w:b/>
                <w:bCs/>
                <w:sz w:val="28"/>
                <w:szCs w:val="28"/>
                <w:u w:val="single"/>
                <w:lang w:val="en-US"/>
              </w:rPr>
              <w:t>Y2</w:t>
            </w:r>
          </w:p>
        </w:tc>
        <w:tc>
          <w:tcPr>
            <w:tcW w:w="3402" w:type="dxa"/>
          </w:tcPr>
          <w:p w:rsidRPr="00EE15A3" w:rsidR="00EE15A3" w:rsidP="004D05CB" w:rsidRDefault="00EE15A3" w14:paraId="5C8271A0" w14:textId="77777777">
            <w:pPr>
              <w:rPr>
                <w:rFonts w:ascii="Arial" w:hAnsi="Arial" w:cs="Arial"/>
              </w:rPr>
            </w:pPr>
            <w:r w:rsidRPr="00A71C1B">
              <w:rPr>
                <w:rFonts w:ascii="Arial" w:hAnsi="Arial" w:cs="Arial"/>
              </w:rPr>
              <w:t>Begin to generate ideas from a wider range of stimuli, exploring different media and techniques.</w:t>
            </w:r>
          </w:p>
        </w:tc>
        <w:tc>
          <w:tcPr>
            <w:tcW w:w="3119" w:type="dxa"/>
          </w:tcPr>
          <w:p w:rsidRPr="00EE15A3" w:rsidR="00EE15A3" w:rsidP="004D05CB" w:rsidRDefault="00EE15A3" w14:paraId="134DDFC5" w14:textId="3DDCE9D6">
            <w:pPr>
              <w:rPr>
                <w:rFonts w:ascii="Arial" w:hAnsi="Arial" w:cs="Arial"/>
              </w:rPr>
            </w:pPr>
            <w:r>
              <w:rPr>
                <w:rFonts w:ascii="Arial" w:hAnsi="Arial" w:cs="Arial"/>
              </w:rPr>
              <w:t>-</w:t>
            </w:r>
            <w:r w:rsidRPr="00A71C1B">
              <w:rPr>
                <w:rFonts w:ascii="Arial" w:hAnsi="Arial" w:cs="Arial"/>
              </w:rPr>
              <w:t>Experiment in sketchbooks, using drawing to record ideas.</w:t>
            </w:r>
          </w:p>
          <w:p w:rsidRPr="00EE15A3" w:rsidR="00EE15A3" w:rsidP="004D05CB" w:rsidRDefault="00EE15A3" w14:paraId="2D8E4E7A" w14:textId="5F038378">
            <w:pPr>
              <w:rPr>
                <w:rFonts w:ascii="Arial" w:hAnsi="Arial" w:cs="Arial"/>
              </w:rPr>
            </w:pPr>
            <w:r>
              <w:rPr>
                <w:rFonts w:ascii="Arial" w:hAnsi="Arial" w:cs="Arial"/>
              </w:rPr>
              <w:t>-</w:t>
            </w:r>
            <w:r w:rsidRPr="00A71C1B">
              <w:rPr>
                <w:rFonts w:ascii="Arial" w:hAnsi="Arial" w:cs="Arial"/>
              </w:rPr>
              <w:t>Use sketchbooks to help make decisions about what to try out next.</w:t>
            </w:r>
          </w:p>
        </w:tc>
        <w:tc>
          <w:tcPr>
            <w:tcW w:w="4819" w:type="dxa"/>
          </w:tcPr>
          <w:p w:rsidRPr="00A71C1B" w:rsidR="00EE15A3" w:rsidP="004D05CB" w:rsidRDefault="00EE15A3" w14:paraId="476563DB" w14:textId="77777777">
            <w:pPr>
              <w:rPr>
                <w:rFonts w:ascii="Arial" w:hAnsi="Arial" w:cs="Arial"/>
              </w:rPr>
            </w:pPr>
            <w:r w:rsidRPr="00EE15A3">
              <w:rPr>
                <w:rFonts w:ascii="Arial" w:hAnsi="Arial" w:cs="Arial"/>
              </w:rPr>
              <w:t>-</w:t>
            </w:r>
            <w:r w:rsidRPr="00A71C1B">
              <w:rPr>
                <w:rFonts w:ascii="Arial" w:hAnsi="Arial" w:cs="Arial"/>
              </w:rPr>
              <w:t>Further demonstrate increased control with a greater range of media.</w:t>
            </w:r>
          </w:p>
          <w:p w:rsidRPr="00A71C1B" w:rsidR="00EE15A3" w:rsidP="004D05CB" w:rsidRDefault="00EE15A3" w14:paraId="17B4919E" w14:textId="77777777">
            <w:pPr>
              <w:rPr>
                <w:rFonts w:ascii="Arial" w:hAnsi="Arial" w:cs="Arial"/>
              </w:rPr>
            </w:pPr>
            <w:r w:rsidRPr="00EE15A3">
              <w:rPr>
                <w:rFonts w:ascii="Arial" w:hAnsi="Arial" w:cs="Arial"/>
              </w:rPr>
              <w:t>-</w:t>
            </w:r>
            <w:r w:rsidRPr="00A71C1B">
              <w:rPr>
                <w:rFonts w:ascii="Arial" w:hAnsi="Arial" w:cs="Arial"/>
              </w:rPr>
              <w:t>Make choices about which materials and techniques to use to create an effect.</w:t>
            </w:r>
          </w:p>
          <w:p w:rsidRPr="00A71C1B" w:rsidR="00EE15A3" w:rsidP="004D05CB" w:rsidRDefault="00EE15A3" w14:paraId="054311B3" w14:textId="77777777">
            <w:pPr>
              <w:rPr>
                <w:rFonts w:ascii="Arial" w:hAnsi="Arial" w:cs="Arial"/>
              </w:rPr>
            </w:pPr>
            <w:r w:rsidRPr="00EE15A3">
              <w:rPr>
                <w:rFonts w:ascii="Arial" w:hAnsi="Arial" w:cs="Arial"/>
                <w:highlight w:val="yellow"/>
              </w:rPr>
              <w:t>-</w:t>
            </w:r>
            <w:r w:rsidRPr="00A71C1B">
              <w:rPr>
                <w:rFonts w:ascii="Arial" w:hAnsi="Arial" w:cs="Arial"/>
                <w:highlight w:val="yellow"/>
              </w:rPr>
              <w:t>Use hands and tools with confidence when cutting, shaping and joining paper, card and malleable materials.</w:t>
            </w:r>
          </w:p>
          <w:p w:rsidRPr="00EE15A3" w:rsidR="00EE15A3" w:rsidP="004D05CB" w:rsidRDefault="00EE15A3" w14:paraId="2ADFEA2D" w14:textId="5202A534">
            <w:pPr>
              <w:rPr>
                <w:rFonts w:ascii="Arial" w:hAnsi="Arial" w:cs="Arial"/>
              </w:rPr>
            </w:pPr>
            <w:r w:rsidRPr="00EE15A3">
              <w:rPr>
                <w:rFonts w:ascii="Arial" w:hAnsi="Arial" w:cs="Arial"/>
              </w:rPr>
              <w:t>-</w:t>
            </w:r>
            <w:r w:rsidRPr="00A71C1B">
              <w:rPr>
                <w:rFonts w:ascii="Arial" w:hAnsi="Arial" w:cs="Arial"/>
              </w:rPr>
              <w:t>Develop observational skills to look closely and aim to reflect some of the formal elements of art (colour, pattern, texture, line, shape, form and space) in their work.</w:t>
            </w:r>
          </w:p>
        </w:tc>
        <w:tc>
          <w:tcPr>
            <w:tcW w:w="4678" w:type="dxa"/>
          </w:tcPr>
          <w:p w:rsidRPr="008B22D7" w:rsidR="00EE15A3" w:rsidP="004D05CB" w:rsidRDefault="00EE15A3" w14:paraId="6B277B50" w14:textId="77777777">
            <w:pPr>
              <w:rPr>
                <w:rFonts w:ascii="Arial" w:hAnsi="Arial" w:cs="Arial"/>
              </w:rPr>
            </w:pPr>
            <w:r w:rsidRPr="00EE15A3">
              <w:rPr>
                <w:rFonts w:ascii="Arial" w:hAnsi="Arial" w:cs="Arial"/>
              </w:rPr>
              <w:t>-</w:t>
            </w:r>
            <w:r w:rsidRPr="008B22D7">
              <w:rPr>
                <w:rFonts w:ascii="Arial" w:hAnsi="Arial" w:cs="Arial"/>
              </w:rPr>
              <w:t>Talk about art they have seen using some appropriate subject vocabulary.</w:t>
            </w:r>
          </w:p>
          <w:p w:rsidRPr="008B22D7" w:rsidR="00EE15A3" w:rsidP="004D05CB" w:rsidRDefault="00EE15A3" w14:paraId="64B2AA64" w14:textId="77777777">
            <w:pPr>
              <w:rPr>
                <w:rFonts w:ascii="Arial" w:hAnsi="Arial" w:cs="Arial"/>
              </w:rPr>
            </w:pPr>
            <w:r w:rsidRPr="00EE15A3">
              <w:rPr>
                <w:rFonts w:ascii="Arial" w:hAnsi="Arial" w:cs="Arial"/>
              </w:rPr>
              <w:t>-</w:t>
            </w:r>
            <w:r w:rsidRPr="008B22D7">
              <w:rPr>
                <w:rFonts w:ascii="Arial" w:hAnsi="Arial" w:cs="Arial"/>
              </w:rPr>
              <w:t>Create work from a brief, understanding that artists are sometimes commissioned to create art.</w:t>
            </w:r>
          </w:p>
          <w:p w:rsidRPr="008B22D7" w:rsidR="00EE15A3" w:rsidP="004D05CB" w:rsidRDefault="00EE15A3" w14:paraId="353FA1C2" w14:textId="77777777">
            <w:pPr>
              <w:rPr>
                <w:rFonts w:ascii="Arial" w:hAnsi="Arial" w:cs="Arial"/>
              </w:rPr>
            </w:pPr>
            <w:r w:rsidRPr="00EE15A3">
              <w:rPr>
                <w:rFonts w:ascii="Arial" w:hAnsi="Arial" w:cs="Arial"/>
              </w:rPr>
              <w:t>-</w:t>
            </w:r>
            <w:r w:rsidRPr="008B22D7">
              <w:rPr>
                <w:rFonts w:ascii="Arial" w:hAnsi="Arial" w:cs="Arial"/>
              </w:rPr>
              <w:t>Create and critique both figurative and abstract art, recognising some of the techniques used.</w:t>
            </w:r>
          </w:p>
          <w:p w:rsidRPr="008B22D7" w:rsidR="00EE15A3" w:rsidP="004D05CB" w:rsidRDefault="00EE15A3" w14:paraId="652D6ABD" w14:textId="77777777">
            <w:pPr>
              <w:rPr>
                <w:rFonts w:ascii="Arial" w:hAnsi="Arial" w:cs="Arial"/>
              </w:rPr>
            </w:pPr>
            <w:r w:rsidRPr="00EE15A3">
              <w:rPr>
                <w:rFonts w:ascii="Arial" w:hAnsi="Arial" w:cs="Arial"/>
              </w:rPr>
              <w:t>-</w:t>
            </w:r>
            <w:r w:rsidRPr="008B22D7">
              <w:rPr>
                <w:rFonts w:ascii="Arial" w:hAnsi="Arial" w:cs="Arial"/>
              </w:rPr>
              <w:t>Apply their own understanding of art materials learnt from artist work to begin purposefully choosing materials for a specific effect.</w:t>
            </w:r>
          </w:p>
          <w:p w:rsidRPr="00EE15A3" w:rsidR="00EE15A3" w:rsidP="004D05CB" w:rsidRDefault="00EE15A3" w14:paraId="1A64B7A5" w14:textId="77777777">
            <w:pPr>
              <w:rPr>
                <w:rFonts w:ascii="Arial" w:hAnsi="Arial" w:cs="Arial"/>
                <w:lang w:val="en-US"/>
              </w:rPr>
            </w:pPr>
          </w:p>
        </w:tc>
        <w:tc>
          <w:tcPr>
            <w:tcW w:w="4961" w:type="dxa"/>
          </w:tcPr>
          <w:p w:rsidRPr="00EE15A3" w:rsidR="00EE15A3" w:rsidP="00EE15A3" w:rsidRDefault="00EE15A3" w14:paraId="120259E7" w14:textId="27DEEAA3">
            <w:pPr>
              <w:rPr>
                <w:rFonts w:ascii="Arial" w:hAnsi="Arial" w:cs="Arial"/>
              </w:rPr>
            </w:pPr>
            <w:r w:rsidRPr="00EE15A3">
              <w:rPr>
                <w:rFonts w:ascii="Arial" w:hAnsi="Arial" w:cs="Arial"/>
              </w:rPr>
              <w:t>-</w:t>
            </w:r>
            <w:r w:rsidRPr="00EE15A3">
              <w:rPr>
                <w:rFonts w:ascii="Arial" w:hAnsi="Arial" w:cs="Arial"/>
              </w:rPr>
              <w:t>Explain their ideas and opinions about their own and others’ artwork, beginning to recognise the stories and messages within in and showing an understanding of why they may have made it.</w:t>
            </w:r>
          </w:p>
          <w:p w:rsidRPr="00EE15A3" w:rsidR="00EE15A3" w:rsidP="00EE15A3" w:rsidRDefault="00EE15A3" w14:paraId="7F3FB8F9" w14:textId="2DDC4310">
            <w:pPr>
              <w:rPr>
                <w:rFonts w:ascii="Arial" w:hAnsi="Arial" w:cs="Arial"/>
              </w:rPr>
            </w:pPr>
            <w:r w:rsidRPr="00EE15A3">
              <w:rPr>
                <w:rFonts w:ascii="Arial" w:hAnsi="Arial" w:cs="Arial"/>
              </w:rPr>
              <w:t>-</w:t>
            </w:r>
            <w:r w:rsidRPr="00EE15A3">
              <w:rPr>
                <w:rFonts w:ascii="Arial" w:hAnsi="Arial" w:cs="Arial"/>
              </w:rPr>
              <w:t>Begin to talk about how they could improve their own work.</w:t>
            </w:r>
          </w:p>
          <w:p w:rsidRPr="00EE15A3" w:rsidR="00EE15A3" w:rsidP="00EE15A3" w:rsidRDefault="00EE15A3" w14:paraId="4AA8224A" w14:textId="38CCAA56">
            <w:pPr>
              <w:rPr>
                <w:rFonts w:ascii="Arial" w:hAnsi="Arial" w:cs="Arial"/>
              </w:rPr>
            </w:pPr>
            <w:r w:rsidRPr="00EE15A3">
              <w:rPr>
                <w:rFonts w:ascii="Arial" w:hAnsi="Arial" w:cs="Arial"/>
              </w:rPr>
              <w:t>-</w:t>
            </w:r>
            <w:r w:rsidRPr="00EE15A3">
              <w:rPr>
                <w:rFonts w:ascii="Arial" w:hAnsi="Arial" w:cs="Arial"/>
              </w:rPr>
              <w:t>Talk about how art is made.</w:t>
            </w:r>
          </w:p>
          <w:p w:rsidRPr="00EE15A3" w:rsidR="00EE15A3" w:rsidP="004D05CB" w:rsidRDefault="00EE15A3" w14:paraId="24E5E665" w14:textId="77777777">
            <w:pPr>
              <w:rPr>
                <w:rFonts w:ascii="Arial" w:hAnsi="Arial" w:cs="Arial"/>
                <w:lang w:val="en-US"/>
              </w:rPr>
            </w:pPr>
          </w:p>
        </w:tc>
      </w:tr>
      <w:tr w:rsidR="00EE15A3" w:rsidTr="00EE15A3" w14:paraId="6508BF51" w14:textId="77777777">
        <w:trPr>
          <w:trHeight w:val="291"/>
        </w:trPr>
        <w:tc>
          <w:tcPr>
            <w:tcW w:w="704" w:type="dxa"/>
          </w:tcPr>
          <w:p w:rsidRPr="00EE15A3" w:rsidR="00EE15A3" w:rsidP="00EE15A3" w:rsidRDefault="00EE15A3" w14:paraId="2AE754EB" w14:textId="77777777">
            <w:pPr>
              <w:jc w:val="center"/>
              <w:rPr>
                <w:rFonts w:ascii="Arial" w:hAnsi="Arial" w:cs="Arial"/>
                <w:b/>
                <w:bCs/>
                <w:sz w:val="28"/>
                <w:szCs w:val="28"/>
                <w:u w:val="single"/>
                <w:lang w:val="en-US"/>
              </w:rPr>
            </w:pPr>
          </w:p>
          <w:p w:rsidRPr="00EE15A3" w:rsidR="00EE15A3" w:rsidP="00EE15A3" w:rsidRDefault="00EE15A3" w14:paraId="42DB689C" w14:textId="77777777">
            <w:pPr>
              <w:jc w:val="center"/>
              <w:rPr>
                <w:rFonts w:ascii="Arial" w:hAnsi="Arial" w:cs="Arial"/>
                <w:b/>
                <w:bCs/>
                <w:sz w:val="28"/>
                <w:szCs w:val="28"/>
                <w:u w:val="single"/>
                <w:lang w:val="en-US"/>
              </w:rPr>
            </w:pPr>
          </w:p>
          <w:p w:rsidRPr="00EE15A3" w:rsidR="00EE15A3" w:rsidP="00EE15A3" w:rsidRDefault="00EE15A3" w14:paraId="6799684A" w14:textId="77777777">
            <w:pPr>
              <w:jc w:val="center"/>
              <w:rPr>
                <w:rFonts w:ascii="Arial" w:hAnsi="Arial" w:cs="Arial"/>
                <w:b/>
                <w:bCs/>
                <w:sz w:val="28"/>
                <w:szCs w:val="28"/>
                <w:u w:val="single"/>
                <w:lang w:val="en-US"/>
              </w:rPr>
            </w:pPr>
          </w:p>
          <w:p w:rsidRPr="00EE15A3" w:rsidR="00EE15A3" w:rsidP="00EE15A3" w:rsidRDefault="00EE15A3" w14:paraId="6856DCD6" w14:textId="7648F2D9">
            <w:pPr>
              <w:jc w:val="center"/>
              <w:rPr>
                <w:rFonts w:ascii="Arial" w:hAnsi="Arial" w:cs="Arial"/>
                <w:b/>
                <w:bCs/>
                <w:sz w:val="28"/>
                <w:szCs w:val="28"/>
                <w:u w:val="single"/>
                <w:lang w:val="en-US"/>
              </w:rPr>
            </w:pPr>
            <w:r w:rsidRPr="00EE15A3">
              <w:rPr>
                <w:rFonts w:ascii="Arial" w:hAnsi="Arial" w:cs="Arial"/>
                <w:b/>
                <w:bCs/>
                <w:sz w:val="28"/>
                <w:szCs w:val="28"/>
                <w:u w:val="single"/>
                <w:lang w:val="en-US"/>
              </w:rPr>
              <w:t>Y3</w:t>
            </w:r>
          </w:p>
        </w:tc>
        <w:tc>
          <w:tcPr>
            <w:tcW w:w="3402" w:type="dxa"/>
          </w:tcPr>
          <w:p w:rsidRPr="00EE15A3" w:rsidR="00EE15A3" w:rsidP="004D05CB" w:rsidRDefault="00EE15A3" w14:paraId="6762E837" w14:textId="77777777">
            <w:pPr>
              <w:rPr>
                <w:rFonts w:ascii="Arial" w:hAnsi="Arial" w:cs="Arial"/>
              </w:rPr>
            </w:pPr>
            <w:r w:rsidRPr="00A71C1B">
              <w:rPr>
                <w:rFonts w:ascii="Arial" w:hAnsi="Arial" w:cs="Arial"/>
              </w:rPr>
              <w:t>Generate ideas from a range of stimuli and carry out simple research and evaluation as part of the making process.</w:t>
            </w:r>
          </w:p>
        </w:tc>
        <w:tc>
          <w:tcPr>
            <w:tcW w:w="3119" w:type="dxa"/>
          </w:tcPr>
          <w:p w:rsidRPr="00A71C1B" w:rsidR="00EE15A3" w:rsidP="004D05CB" w:rsidRDefault="00EE15A3" w14:paraId="58736417" w14:textId="77777777">
            <w:pPr>
              <w:rPr>
                <w:rFonts w:ascii="Arial" w:hAnsi="Arial" w:cs="Arial"/>
              </w:rPr>
            </w:pPr>
            <w:r w:rsidRPr="00A71C1B">
              <w:rPr>
                <w:rFonts w:ascii="Arial" w:hAnsi="Arial" w:cs="Arial"/>
              </w:rPr>
              <w:t>Use sketchbooks for a wider range of purposes, for example recording things using drawing and annotations, planning and taking next steps in a making process.</w:t>
            </w:r>
          </w:p>
          <w:p w:rsidRPr="00EE15A3" w:rsidR="00EE15A3" w:rsidP="004D05CB" w:rsidRDefault="00EE15A3" w14:paraId="5DD3A596" w14:textId="77777777">
            <w:pPr>
              <w:rPr>
                <w:rFonts w:ascii="Arial" w:hAnsi="Arial" w:cs="Arial"/>
                <w:lang w:val="en-US"/>
              </w:rPr>
            </w:pPr>
          </w:p>
        </w:tc>
        <w:tc>
          <w:tcPr>
            <w:tcW w:w="4819" w:type="dxa"/>
          </w:tcPr>
          <w:p w:rsidRPr="00A71C1B" w:rsidR="00EE15A3" w:rsidP="004D05CB" w:rsidRDefault="00EE15A3" w14:paraId="1B846687" w14:textId="77777777">
            <w:pPr>
              <w:rPr>
                <w:rFonts w:ascii="Arial" w:hAnsi="Arial" w:cs="Arial"/>
              </w:rPr>
            </w:pPr>
            <w:r w:rsidRPr="00EE15A3">
              <w:rPr>
                <w:rFonts w:ascii="Arial" w:hAnsi="Arial" w:cs="Arial"/>
              </w:rPr>
              <w:t>-</w:t>
            </w:r>
            <w:r w:rsidRPr="00A71C1B">
              <w:rPr>
                <w:rFonts w:ascii="Arial" w:hAnsi="Arial" w:cs="Arial"/>
              </w:rPr>
              <w:t>Confidently use a range of materials and tools, selecting and using these appropriately with more independence.</w:t>
            </w:r>
          </w:p>
          <w:p w:rsidRPr="00A71C1B" w:rsidR="00EE15A3" w:rsidP="004D05CB" w:rsidRDefault="00EE15A3" w14:paraId="415E0642" w14:textId="77777777">
            <w:pPr>
              <w:rPr>
                <w:rFonts w:ascii="Arial" w:hAnsi="Arial" w:cs="Arial"/>
              </w:rPr>
            </w:pPr>
            <w:r w:rsidRPr="00EE15A3">
              <w:rPr>
                <w:rFonts w:ascii="Arial" w:hAnsi="Arial" w:cs="Arial"/>
                <w:highlight w:val="yellow"/>
              </w:rPr>
              <w:t>-</w:t>
            </w:r>
            <w:r w:rsidRPr="00A71C1B">
              <w:rPr>
                <w:rFonts w:ascii="Arial" w:hAnsi="Arial" w:cs="Arial"/>
                <w:highlight w:val="yellow"/>
              </w:rPr>
              <w:t>Use hands and tools confidently to cut, shape and join materials for a purpose.</w:t>
            </w:r>
          </w:p>
          <w:p w:rsidRPr="00EE15A3" w:rsidR="00EE15A3" w:rsidP="004D05CB" w:rsidRDefault="00EE15A3" w14:paraId="4F22FB2D" w14:textId="77777777">
            <w:pPr>
              <w:rPr>
                <w:rFonts w:ascii="Arial" w:hAnsi="Arial" w:cs="Arial"/>
              </w:rPr>
            </w:pPr>
            <w:r w:rsidRPr="00EE15A3">
              <w:rPr>
                <w:rFonts w:ascii="Arial" w:hAnsi="Arial" w:cs="Arial"/>
              </w:rPr>
              <w:t>-</w:t>
            </w:r>
            <w:r w:rsidRPr="00A71C1B">
              <w:rPr>
                <w:rFonts w:ascii="Arial" w:hAnsi="Arial" w:cs="Arial"/>
              </w:rPr>
              <w:t>Develop direct observation, for example by using tonal shading and starting to apply an understanding of shape to communicate form.</w:t>
            </w:r>
          </w:p>
        </w:tc>
        <w:tc>
          <w:tcPr>
            <w:tcW w:w="4678" w:type="dxa"/>
          </w:tcPr>
          <w:p w:rsidRPr="008B22D7" w:rsidR="00EE15A3" w:rsidP="004D05CB" w:rsidRDefault="00EE15A3" w14:paraId="0C0AC817" w14:textId="77777777">
            <w:pPr>
              <w:rPr>
                <w:rFonts w:ascii="Arial" w:hAnsi="Arial" w:cs="Arial"/>
              </w:rPr>
            </w:pPr>
            <w:r w:rsidRPr="00EE15A3">
              <w:rPr>
                <w:rFonts w:ascii="Arial" w:hAnsi="Arial" w:cs="Arial"/>
              </w:rPr>
              <w:t>-</w:t>
            </w:r>
            <w:r w:rsidRPr="008B22D7">
              <w:rPr>
                <w:rFonts w:ascii="Arial" w:hAnsi="Arial" w:cs="Arial"/>
              </w:rPr>
              <w:t>Discuss how artists produced art in the past and understand the influence and impact of their methods and styles on art today, using their own experiences and historical evidence.</w:t>
            </w:r>
          </w:p>
          <w:p w:rsidRPr="008B22D7" w:rsidR="00EE15A3" w:rsidP="004D05CB" w:rsidRDefault="00EE15A3" w14:paraId="14AACC8F" w14:textId="77777777">
            <w:pPr>
              <w:rPr>
                <w:rFonts w:ascii="Arial" w:hAnsi="Arial" w:cs="Arial"/>
              </w:rPr>
            </w:pPr>
            <w:r w:rsidRPr="00EE15A3">
              <w:rPr>
                <w:rFonts w:ascii="Arial" w:hAnsi="Arial" w:cs="Arial"/>
              </w:rPr>
              <w:t>-</w:t>
            </w:r>
            <w:r w:rsidRPr="008B22D7">
              <w:rPr>
                <w:rFonts w:ascii="Arial" w:hAnsi="Arial" w:cs="Arial"/>
              </w:rPr>
              <w:t>Understand the limitations of tools and materials and be able to experiment within more than one medium and with tools to create textural effects.</w:t>
            </w:r>
          </w:p>
          <w:p w:rsidRPr="00EE15A3" w:rsidR="00EE15A3" w:rsidP="004D05CB" w:rsidRDefault="00EE15A3" w14:paraId="122461F9" w14:textId="1DAF60EF">
            <w:pPr>
              <w:rPr>
                <w:rFonts w:ascii="Arial" w:hAnsi="Arial" w:cs="Arial"/>
              </w:rPr>
            </w:pPr>
            <w:r w:rsidRPr="00EE15A3">
              <w:rPr>
                <w:rFonts w:ascii="Arial" w:hAnsi="Arial" w:cs="Arial"/>
              </w:rPr>
              <w:lastRenderedPageBreak/>
              <w:t>-</w:t>
            </w:r>
            <w:r w:rsidRPr="008B22D7">
              <w:rPr>
                <w:rFonts w:ascii="Arial" w:hAnsi="Arial" w:cs="Arial"/>
              </w:rPr>
              <w:t xml:space="preserve">Consider how to display </w:t>
            </w:r>
            <w:r w:rsidRPr="008B22D7">
              <w:rPr>
                <w:rFonts w:ascii="Arial" w:hAnsi="Arial" w:cs="Arial"/>
              </w:rPr>
              <w:t>artwork</w:t>
            </w:r>
            <w:r w:rsidRPr="008B22D7">
              <w:rPr>
                <w:rFonts w:ascii="Arial" w:hAnsi="Arial" w:cs="Arial"/>
              </w:rPr>
              <w:t>, understanding how artists consider their viewer and the impact on them.</w:t>
            </w:r>
          </w:p>
        </w:tc>
        <w:tc>
          <w:tcPr>
            <w:tcW w:w="4961" w:type="dxa"/>
          </w:tcPr>
          <w:p w:rsidRPr="00EE15A3" w:rsidR="00EE15A3" w:rsidP="00EE15A3" w:rsidRDefault="00EE15A3" w14:paraId="1DCFC1AB" w14:textId="384C398E">
            <w:pPr>
              <w:rPr>
                <w:rFonts w:ascii="Arial" w:hAnsi="Arial" w:cs="Arial"/>
              </w:rPr>
            </w:pPr>
            <w:r w:rsidRPr="00EE15A3">
              <w:rPr>
                <w:rFonts w:ascii="Arial" w:hAnsi="Arial" w:cs="Arial"/>
              </w:rPr>
              <w:lastRenderedPageBreak/>
              <w:t>-</w:t>
            </w:r>
            <w:r w:rsidRPr="00EE15A3">
              <w:rPr>
                <w:rFonts w:ascii="Arial" w:hAnsi="Arial" w:cs="Arial"/>
              </w:rPr>
              <w:t>Confidently explain their ideas and opinions about their own and others’ artwork, with an understanding of the breadth of what art can be and that there are many ways to make art.</w:t>
            </w:r>
          </w:p>
          <w:p w:rsidRPr="00EE15A3" w:rsidR="00EE15A3" w:rsidP="00EE15A3" w:rsidRDefault="00EE15A3" w14:paraId="46457731" w14:textId="5F48CB8F">
            <w:pPr>
              <w:rPr>
                <w:rFonts w:ascii="Arial" w:hAnsi="Arial" w:cs="Arial"/>
              </w:rPr>
            </w:pPr>
            <w:r w:rsidRPr="00EE15A3">
              <w:rPr>
                <w:rFonts w:ascii="Arial" w:hAnsi="Arial" w:cs="Arial"/>
              </w:rPr>
              <w:t>-</w:t>
            </w:r>
            <w:r w:rsidRPr="00EE15A3">
              <w:rPr>
                <w:rFonts w:ascii="Arial" w:hAnsi="Arial" w:cs="Arial"/>
              </w:rPr>
              <w:t>Discuss and begin to interpret meaning and purpose of artwork, understanding how artists can use art to communicate.</w:t>
            </w:r>
          </w:p>
          <w:p w:rsidRPr="00EE15A3" w:rsidR="00EE15A3" w:rsidP="00EE15A3" w:rsidRDefault="00EE15A3" w14:paraId="71FA63DF" w14:textId="0FC0A553">
            <w:pPr>
              <w:rPr>
                <w:rFonts w:ascii="Arial" w:hAnsi="Arial" w:cs="Arial"/>
              </w:rPr>
            </w:pPr>
            <w:r w:rsidRPr="00EE15A3">
              <w:rPr>
                <w:rFonts w:ascii="Arial" w:hAnsi="Arial" w:cs="Arial"/>
              </w:rPr>
              <w:t>-</w:t>
            </w:r>
            <w:r w:rsidRPr="00EE15A3">
              <w:rPr>
                <w:rFonts w:ascii="Arial" w:hAnsi="Arial" w:cs="Arial"/>
              </w:rPr>
              <w:t>Begin to carry out a problem-solving process and make changes to improve their work.</w:t>
            </w:r>
          </w:p>
          <w:p w:rsidRPr="00EE15A3" w:rsidR="00EE15A3" w:rsidP="004D05CB" w:rsidRDefault="00EE15A3" w14:paraId="18CF5551" w14:textId="77777777">
            <w:pPr>
              <w:rPr>
                <w:rFonts w:ascii="Arial" w:hAnsi="Arial" w:cs="Arial"/>
                <w:lang w:val="en-US"/>
              </w:rPr>
            </w:pPr>
          </w:p>
        </w:tc>
      </w:tr>
      <w:tr w:rsidR="00EE15A3" w:rsidTr="00EE15A3" w14:paraId="0A78BE76" w14:textId="77777777">
        <w:trPr>
          <w:trHeight w:val="308"/>
        </w:trPr>
        <w:tc>
          <w:tcPr>
            <w:tcW w:w="704" w:type="dxa"/>
          </w:tcPr>
          <w:p w:rsidRPr="00EE15A3" w:rsidR="00EE15A3" w:rsidP="00EE15A3" w:rsidRDefault="00EE15A3" w14:paraId="343F05A7" w14:textId="77777777">
            <w:pPr>
              <w:jc w:val="center"/>
              <w:rPr>
                <w:rFonts w:ascii="Arial" w:hAnsi="Arial" w:cs="Arial"/>
                <w:b/>
                <w:bCs/>
                <w:sz w:val="28"/>
                <w:szCs w:val="28"/>
                <w:u w:val="single"/>
                <w:lang w:val="en-US"/>
              </w:rPr>
            </w:pPr>
          </w:p>
          <w:p w:rsidRPr="00EE15A3" w:rsidR="00EE15A3" w:rsidP="00EE15A3" w:rsidRDefault="00EE15A3" w14:paraId="5CA5440A" w14:textId="77777777">
            <w:pPr>
              <w:jc w:val="center"/>
              <w:rPr>
                <w:rFonts w:ascii="Arial" w:hAnsi="Arial" w:cs="Arial"/>
                <w:b/>
                <w:bCs/>
                <w:sz w:val="28"/>
                <w:szCs w:val="28"/>
                <w:u w:val="single"/>
                <w:lang w:val="en-US"/>
              </w:rPr>
            </w:pPr>
          </w:p>
          <w:p w:rsidRPr="00EE15A3" w:rsidR="00EE15A3" w:rsidP="00EE15A3" w:rsidRDefault="00EE15A3" w14:paraId="1141C170" w14:textId="77777777">
            <w:pPr>
              <w:jc w:val="center"/>
              <w:rPr>
                <w:rFonts w:ascii="Arial" w:hAnsi="Arial" w:cs="Arial"/>
                <w:b/>
                <w:bCs/>
                <w:sz w:val="28"/>
                <w:szCs w:val="28"/>
                <w:u w:val="single"/>
                <w:lang w:val="en-US"/>
              </w:rPr>
            </w:pPr>
          </w:p>
          <w:p w:rsidRPr="00EE15A3" w:rsidR="00EE15A3" w:rsidP="00EE15A3" w:rsidRDefault="00EE15A3" w14:paraId="6CEFAAAF" w14:textId="77777777">
            <w:pPr>
              <w:jc w:val="center"/>
              <w:rPr>
                <w:rFonts w:ascii="Arial" w:hAnsi="Arial" w:cs="Arial"/>
                <w:b/>
                <w:bCs/>
                <w:sz w:val="28"/>
                <w:szCs w:val="28"/>
                <w:u w:val="single"/>
                <w:lang w:val="en-US"/>
              </w:rPr>
            </w:pPr>
          </w:p>
          <w:p w:rsidRPr="00EE15A3" w:rsidR="00EE15A3" w:rsidP="00EE15A3" w:rsidRDefault="00EE15A3" w14:paraId="1BA07DCA" w14:textId="22A69D5D">
            <w:pPr>
              <w:jc w:val="center"/>
              <w:rPr>
                <w:rFonts w:ascii="Arial" w:hAnsi="Arial" w:cs="Arial"/>
                <w:b/>
                <w:bCs/>
                <w:sz w:val="28"/>
                <w:szCs w:val="28"/>
                <w:u w:val="single"/>
                <w:lang w:val="en-US"/>
              </w:rPr>
            </w:pPr>
            <w:r w:rsidRPr="00EE15A3">
              <w:rPr>
                <w:rFonts w:ascii="Arial" w:hAnsi="Arial" w:cs="Arial"/>
                <w:b/>
                <w:bCs/>
                <w:sz w:val="28"/>
                <w:szCs w:val="28"/>
                <w:u w:val="single"/>
                <w:lang w:val="en-US"/>
              </w:rPr>
              <w:t>Y4</w:t>
            </w:r>
          </w:p>
        </w:tc>
        <w:tc>
          <w:tcPr>
            <w:tcW w:w="3402" w:type="dxa"/>
          </w:tcPr>
          <w:p w:rsidRPr="00EE15A3" w:rsidR="00EE15A3" w:rsidP="004D05CB" w:rsidRDefault="00EE15A3" w14:paraId="77066F6B" w14:textId="77777777">
            <w:pPr>
              <w:rPr>
                <w:rFonts w:ascii="Arial" w:hAnsi="Arial" w:cs="Arial"/>
              </w:rPr>
            </w:pPr>
            <w:r w:rsidRPr="00A71C1B">
              <w:rPr>
                <w:rFonts w:ascii="Arial" w:hAnsi="Arial" w:cs="Arial"/>
              </w:rPr>
              <w:t>Generate ideas from a range of stimuli, using research and evaluation of techniques to develop ideas and plan more purposefully for an outcome.</w:t>
            </w:r>
          </w:p>
        </w:tc>
        <w:tc>
          <w:tcPr>
            <w:tcW w:w="3119" w:type="dxa"/>
          </w:tcPr>
          <w:p w:rsidRPr="00A71C1B" w:rsidR="00EE15A3" w:rsidP="004D05CB" w:rsidRDefault="00EE15A3" w14:paraId="4CED4F2F" w14:textId="77777777">
            <w:pPr>
              <w:rPr>
                <w:rFonts w:ascii="Arial" w:hAnsi="Arial" w:cs="Arial"/>
              </w:rPr>
            </w:pPr>
            <w:r w:rsidRPr="00A71C1B">
              <w:rPr>
                <w:rFonts w:ascii="Arial" w:hAnsi="Arial" w:cs="Arial"/>
              </w:rPr>
              <w:t>Use sketchbooks purposefully to improve understanding, develop ideas and plan for an outcome.</w:t>
            </w:r>
          </w:p>
          <w:p w:rsidRPr="00EE15A3" w:rsidR="00EE15A3" w:rsidP="004D05CB" w:rsidRDefault="00EE15A3" w14:paraId="4703ACE5" w14:textId="77777777">
            <w:pPr>
              <w:rPr>
                <w:rFonts w:ascii="Arial" w:hAnsi="Arial" w:cs="Arial"/>
                <w:lang w:val="en-US"/>
              </w:rPr>
            </w:pPr>
          </w:p>
        </w:tc>
        <w:tc>
          <w:tcPr>
            <w:tcW w:w="4819" w:type="dxa"/>
          </w:tcPr>
          <w:p w:rsidRPr="008B22D7" w:rsidR="00EE15A3" w:rsidP="004D05CB" w:rsidRDefault="00EE15A3" w14:paraId="730C9977" w14:textId="77777777">
            <w:pPr>
              <w:rPr>
                <w:rFonts w:ascii="Arial" w:hAnsi="Arial" w:cs="Arial"/>
              </w:rPr>
            </w:pPr>
            <w:r w:rsidRPr="00EE15A3">
              <w:rPr>
                <w:rFonts w:ascii="Arial" w:hAnsi="Arial" w:cs="Arial"/>
              </w:rPr>
              <w:t>-</w:t>
            </w:r>
            <w:r w:rsidRPr="008B22D7">
              <w:rPr>
                <w:rFonts w:ascii="Arial" w:hAnsi="Arial" w:cs="Arial"/>
              </w:rPr>
              <w:t>Demonstrate greater skill and control when drawing and painting to depict forms, such as showing an awareness of proportion and being able to create 3D forms.</w:t>
            </w:r>
          </w:p>
          <w:p w:rsidRPr="008B22D7" w:rsidR="00EE15A3" w:rsidP="004D05CB" w:rsidRDefault="00EE15A3" w14:paraId="456866FC" w14:textId="77777777">
            <w:pPr>
              <w:rPr>
                <w:rFonts w:ascii="Arial" w:hAnsi="Arial" w:cs="Arial"/>
              </w:rPr>
            </w:pPr>
            <w:r w:rsidRPr="00EE15A3">
              <w:rPr>
                <w:rFonts w:ascii="Arial" w:hAnsi="Arial" w:cs="Arial"/>
              </w:rPr>
              <w:t>-</w:t>
            </w:r>
            <w:r w:rsidRPr="008B22D7">
              <w:rPr>
                <w:rFonts w:ascii="Arial" w:hAnsi="Arial" w:cs="Arial"/>
              </w:rPr>
              <w:t>Use growing knowledge of different materials, combining media for effect.</w:t>
            </w:r>
          </w:p>
          <w:p w:rsidRPr="008B22D7" w:rsidR="00EE15A3" w:rsidP="004D05CB" w:rsidRDefault="00EE15A3" w14:paraId="5143BC05" w14:textId="77777777">
            <w:pPr>
              <w:rPr>
                <w:rFonts w:ascii="Arial" w:hAnsi="Arial" w:cs="Arial"/>
              </w:rPr>
            </w:pPr>
            <w:r w:rsidRPr="00EE15A3">
              <w:rPr>
                <w:rFonts w:ascii="Arial" w:hAnsi="Arial" w:cs="Arial"/>
                <w:highlight w:val="yellow"/>
              </w:rPr>
              <w:t>-U</w:t>
            </w:r>
            <w:r w:rsidRPr="008B22D7">
              <w:rPr>
                <w:rFonts w:ascii="Arial" w:hAnsi="Arial" w:cs="Arial"/>
                <w:highlight w:val="yellow"/>
              </w:rPr>
              <w:t>se more complex techniques to shape and join materials, such as carving and modelling wire.</w:t>
            </w:r>
          </w:p>
          <w:p w:rsidRPr="00EE15A3" w:rsidR="00EE15A3" w:rsidP="004D05CB" w:rsidRDefault="00EE15A3" w14:paraId="2E90E9ED" w14:textId="77777777">
            <w:pPr>
              <w:rPr>
                <w:rFonts w:ascii="Arial" w:hAnsi="Arial" w:cs="Arial"/>
              </w:rPr>
            </w:pPr>
            <w:r w:rsidRPr="00EE15A3">
              <w:rPr>
                <w:rFonts w:ascii="Arial" w:hAnsi="Arial" w:cs="Arial"/>
              </w:rPr>
              <w:t>-</w:t>
            </w:r>
            <w:r w:rsidRPr="008B22D7">
              <w:rPr>
                <w:rFonts w:ascii="Arial" w:hAnsi="Arial" w:cs="Arial"/>
              </w:rPr>
              <w:t>Apply observational skills, showing a greater awareness of composition and demonstrating the beginnings of an individual style.</w:t>
            </w:r>
          </w:p>
        </w:tc>
        <w:tc>
          <w:tcPr>
            <w:tcW w:w="4678" w:type="dxa"/>
          </w:tcPr>
          <w:p w:rsidRPr="008B22D7" w:rsidR="00EE15A3" w:rsidP="004D05CB" w:rsidRDefault="00EE15A3" w14:paraId="086B0856" w14:textId="77777777">
            <w:pPr>
              <w:rPr>
                <w:rFonts w:ascii="Arial" w:hAnsi="Arial" w:cs="Arial"/>
              </w:rPr>
            </w:pPr>
            <w:r w:rsidRPr="00EE15A3">
              <w:rPr>
                <w:rFonts w:ascii="Arial" w:hAnsi="Arial" w:cs="Arial"/>
              </w:rPr>
              <w:t>-</w:t>
            </w:r>
            <w:r w:rsidRPr="008B22D7">
              <w:rPr>
                <w:rFonts w:ascii="Arial" w:hAnsi="Arial" w:cs="Arial"/>
              </w:rPr>
              <w:t>Use subject vocabulary confidently to describe and compare creative works.</w:t>
            </w:r>
          </w:p>
          <w:p w:rsidRPr="008B22D7" w:rsidR="00EE15A3" w:rsidP="004D05CB" w:rsidRDefault="00EE15A3" w14:paraId="0D2B798D" w14:textId="77777777">
            <w:pPr>
              <w:rPr>
                <w:rFonts w:ascii="Arial" w:hAnsi="Arial" w:cs="Arial"/>
              </w:rPr>
            </w:pPr>
            <w:r w:rsidRPr="00EE15A3">
              <w:rPr>
                <w:rFonts w:ascii="Arial" w:hAnsi="Arial" w:cs="Arial"/>
              </w:rPr>
              <w:t>-</w:t>
            </w:r>
            <w:r w:rsidRPr="008B22D7">
              <w:rPr>
                <w:rFonts w:ascii="Arial" w:hAnsi="Arial" w:cs="Arial"/>
              </w:rPr>
              <w:t>Understand how artists use art to convey messages through the choices they make.</w:t>
            </w:r>
          </w:p>
          <w:p w:rsidRPr="008B22D7" w:rsidR="00EE15A3" w:rsidP="004D05CB" w:rsidRDefault="00EE15A3" w14:paraId="57E2D370" w14:textId="77777777">
            <w:pPr>
              <w:rPr>
                <w:rFonts w:ascii="Arial" w:hAnsi="Arial" w:cs="Arial"/>
              </w:rPr>
            </w:pPr>
            <w:r w:rsidRPr="00EE15A3">
              <w:rPr>
                <w:rFonts w:ascii="Arial" w:hAnsi="Arial" w:cs="Arial"/>
              </w:rPr>
              <w:t>-</w:t>
            </w:r>
            <w:r w:rsidRPr="008B22D7">
              <w:rPr>
                <w:rFonts w:ascii="Arial" w:hAnsi="Arial" w:cs="Arial"/>
              </w:rPr>
              <w:t>Work as a professional designer does, by collating ideas to generate a theme.</w:t>
            </w:r>
          </w:p>
          <w:p w:rsidRPr="00EE15A3" w:rsidR="00EE15A3" w:rsidP="004D05CB" w:rsidRDefault="00EE15A3" w14:paraId="33D658E3" w14:textId="77777777">
            <w:pPr>
              <w:rPr>
                <w:rFonts w:ascii="Arial" w:hAnsi="Arial" w:cs="Arial"/>
                <w:lang w:val="en-US"/>
              </w:rPr>
            </w:pPr>
          </w:p>
        </w:tc>
        <w:tc>
          <w:tcPr>
            <w:tcW w:w="4961" w:type="dxa"/>
          </w:tcPr>
          <w:p w:rsidRPr="00EE15A3" w:rsidR="00EE15A3" w:rsidP="00EE15A3" w:rsidRDefault="00EE15A3" w14:paraId="1FDF923F" w14:textId="591AEECE">
            <w:pPr>
              <w:rPr>
                <w:rFonts w:ascii="Arial" w:hAnsi="Arial" w:cs="Arial"/>
              </w:rPr>
            </w:pPr>
            <w:r w:rsidRPr="00EE15A3">
              <w:rPr>
                <w:rFonts w:ascii="Arial" w:hAnsi="Arial" w:cs="Arial"/>
              </w:rPr>
              <w:t>-</w:t>
            </w:r>
            <w:r w:rsidRPr="00EE15A3">
              <w:rPr>
                <w:rFonts w:ascii="Arial" w:hAnsi="Arial" w:cs="Arial"/>
              </w:rPr>
              <w:t>Use more complex vocabulary when discussing their own and others’ art.</w:t>
            </w:r>
          </w:p>
          <w:p w:rsidRPr="00EE15A3" w:rsidR="00EE15A3" w:rsidP="00EE15A3" w:rsidRDefault="00EE15A3" w14:paraId="5EFA2DC3" w14:textId="79484526">
            <w:pPr>
              <w:rPr>
                <w:rFonts w:ascii="Arial" w:hAnsi="Arial" w:cs="Arial"/>
              </w:rPr>
            </w:pPr>
            <w:r w:rsidRPr="00EE15A3">
              <w:rPr>
                <w:rFonts w:ascii="Arial" w:hAnsi="Arial" w:cs="Arial"/>
              </w:rPr>
              <w:t>-</w:t>
            </w:r>
            <w:r w:rsidRPr="00EE15A3">
              <w:rPr>
                <w:rFonts w:ascii="Arial" w:hAnsi="Arial" w:cs="Arial"/>
              </w:rPr>
              <w:t>Discuss art considering how it can affect the lives of the viewers or users of the piece.</w:t>
            </w:r>
          </w:p>
          <w:p w:rsidRPr="00EE15A3" w:rsidR="00EE15A3" w:rsidP="00EE15A3" w:rsidRDefault="00EE15A3" w14:paraId="3EBA787E" w14:textId="121A13FF">
            <w:pPr>
              <w:rPr>
                <w:rFonts w:ascii="Arial" w:hAnsi="Arial" w:cs="Arial"/>
              </w:rPr>
            </w:pPr>
            <w:r w:rsidRPr="00EE15A3">
              <w:rPr>
                <w:rFonts w:ascii="Arial" w:hAnsi="Arial" w:cs="Arial"/>
              </w:rPr>
              <w:t>-</w:t>
            </w:r>
            <w:r w:rsidRPr="00EE15A3">
              <w:rPr>
                <w:rFonts w:ascii="Arial" w:hAnsi="Arial" w:cs="Arial"/>
              </w:rPr>
              <w:t>Evaluate their work more regularly and independently during the planning and making process.</w:t>
            </w:r>
          </w:p>
          <w:p w:rsidRPr="00EE15A3" w:rsidR="00EE15A3" w:rsidP="004D05CB" w:rsidRDefault="00EE15A3" w14:paraId="411CD734" w14:textId="77777777">
            <w:pPr>
              <w:rPr>
                <w:rFonts w:ascii="Arial" w:hAnsi="Arial" w:cs="Arial"/>
                <w:lang w:val="en-US"/>
              </w:rPr>
            </w:pPr>
          </w:p>
        </w:tc>
      </w:tr>
      <w:tr w:rsidR="00EE15A3" w:rsidTr="00EE15A3" w14:paraId="4AE105CF" w14:textId="77777777">
        <w:trPr>
          <w:trHeight w:val="291"/>
        </w:trPr>
        <w:tc>
          <w:tcPr>
            <w:tcW w:w="704" w:type="dxa"/>
          </w:tcPr>
          <w:p w:rsidRPr="00EE15A3" w:rsidR="00EE15A3" w:rsidP="00EE15A3" w:rsidRDefault="00EE15A3" w14:paraId="196694DA" w14:textId="77777777">
            <w:pPr>
              <w:jc w:val="center"/>
              <w:rPr>
                <w:rFonts w:ascii="Arial" w:hAnsi="Arial" w:cs="Arial"/>
                <w:b/>
                <w:bCs/>
                <w:sz w:val="28"/>
                <w:szCs w:val="28"/>
                <w:u w:val="single"/>
                <w:lang w:val="en-US"/>
              </w:rPr>
            </w:pPr>
          </w:p>
          <w:p w:rsidRPr="00EE15A3" w:rsidR="00EE15A3" w:rsidP="00EE15A3" w:rsidRDefault="00EE15A3" w14:paraId="5343A58A" w14:textId="77777777">
            <w:pPr>
              <w:jc w:val="center"/>
              <w:rPr>
                <w:rFonts w:ascii="Arial" w:hAnsi="Arial" w:cs="Arial"/>
                <w:b/>
                <w:bCs/>
                <w:sz w:val="28"/>
                <w:szCs w:val="28"/>
                <w:u w:val="single"/>
                <w:lang w:val="en-US"/>
              </w:rPr>
            </w:pPr>
          </w:p>
          <w:p w:rsidRPr="00EE15A3" w:rsidR="00EE15A3" w:rsidP="00EE15A3" w:rsidRDefault="00EE15A3" w14:paraId="3F45B0AB" w14:textId="77777777">
            <w:pPr>
              <w:jc w:val="center"/>
              <w:rPr>
                <w:rFonts w:ascii="Arial" w:hAnsi="Arial" w:cs="Arial"/>
                <w:b/>
                <w:bCs/>
                <w:sz w:val="28"/>
                <w:szCs w:val="28"/>
                <w:u w:val="single"/>
                <w:lang w:val="en-US"/>
              </w:rPr>
            </w:pPr>
          </w:p>
          <w:p w:rsidRPr="00EE15A3" w:rsidR="00EE15A3" w:rsidP="00EE15A3" w:rsidRDefault="00EE15A3" w14:paraId="552F5CCE" w14:textId="58FEBA80">
            <w:pPr>
              <w:jc w:val="center"/>
              <w:rPr>
                <w:rFonts w:ascii="Arial" w:hAnsi="Arial" w:cs="Arial"/>
                <w:b/>
                <w:bCs/>
                <w:sz w:val="28"/>
                <w:szCs w:val="28"/>
                <w:u w:val="single"/>
                <w:lang w:val="en-US"/>
              </w:rPr>
            </w:pPr>
            <w:r w:rsidRPr="00EE15A3">
              <w:rPr>
                <w:rFonts w:ascii="Arial" w:hAnsi="Arial" w:cs="Arial"/>
                <w:b/>
                <w:bCs/>
                <w:sz w:val="28"/>
                <w:szCs w:val="28"/>
                <w:u w:val="single"/>
                <w:lang w:val="en-US"/>
              </w:rPr>
              <w:t>Y5</w:t>
            </w:r>
          </w:p>
        </w:tc>
        <w:tc>
          <w:tcPr>
            <w:tcW w:w="3402" w:type="dxa"/>
          </w:tcPr>
          <w:p w:rsidRPr="00EE15A3" w:rsidR="00EE15A3" w:rsidP="004D05CB" w:rsidRDefault="00EE15A3" w14:paraId="15081D8F" w14:textId="77777777">
            <w:pPr>
              <w:rPr>
                <w:rFonts w:ascii="Arial" w:hAnsi="Arial" w:cs="Arial"/>
              </w:rPr>
            </w:pPr>
            <w:r w:rsidRPr="00A71C1B">
              <w:rPr>
                <w:rFonts w:ascii="Arial" w:hAnsi="Arial" w:cs="Arial"/>
              </w:rPr>
              <w:t>Develop ideas more independently from own research. Explore and record plans, ideas and evaluations to develop ideas towards an outcome.</w:t>
            </w:r>
          </w:p>
        </w:tc>
        <w:tc>
          <w:tcPr>
            <w:tcW w:w="3119" w:type="dxa"/>
          </w:tcPr>
          <w:p w:rsidRPr="00A71C1B" w:rsidR="00EE15A3" w:rsidP="004D05CB" w:rsidRDefault="00EE15A3" w14:paraId="7362BECD" w14:textId="77777777">
            <w:pPr>
              <w:rPr>
                <w:rFonts w:ascii="Arial" w:hAnsi="Arial" w:cs="Arial"/>
              </w:rPr>
            </w:pPr>
            <w:r w:rsidRPr="00A71C1B">
              <w:rPr>
                <w:rFonts w:ascii="Arial" w:hAnsi="Arial" w:cs="Arial"/>
              </w:rPr>
              <w:t>Confidently use</w:t>
            </w:r>
            <w:r w:rsidRPr="00EE15A3">
              <w:rPr>
                <w:rFonts w:ascii="Arial" w:hAnsi="Arial" w:cs="Arial"/>
              </w:rPr>
              <w:t xml:space="preserve"> </w:t>
            </w:r>
            <w:r w:rsidRPr="00A71C1B">
              <w:rPr>
                <w:rFonts w:ascii="Arial" w:hAnsi="Arial" w:cs="Arial"/>
              </w:rPr>
              <w:t>sketchbooks for purposes including recording observations and research, testing materials and working towards an outcome more independently.</w:t>
            </w:r>
          </w:p>
          <w:p w:rsidRPr="00EE15A3" w:rsidR="00EE15A3" w:rsidP="004D05CB" w:rsidRDefault="00EE15A3" w14:paraId="2E3EC618" w14:textId="77777777">
            <w:pPr>
              <w:rPr>
                <w:rFonts w:ascii="Arial" w:hAnsi="Arial" w:cs="Arial"/>
                <w:lang w:val="en-US"/>
              </w:rPr>
            </w:pPr>
          </w:p>
        </w:tc>
        <w:tc>
          <w:tcPr>
            <w:tcW w:w="4819" w:type="dxa"/>
          </w:tcPr>
          <w:p w:rsidRPr="008B22D7" w:rsidR="00EE15A3" w:rsidP="004D05CB" w:rsidRDefault="00EE15A3" w14:paraId="394257DE" w14:textId="77777777">
            <w:pPr>
              <w:rPr>
                <w:rFonts w:ascii="Arial" w:hAnsi="Arial" w:cs="Arial"/>
              </w:rPr>
            </w:pPr>
            <w:r w:rsidRPr="00EE15A3">
              <w:rPr>
                <w:rFonts w:ascii="Arial" w:hAnsi="Arial" w:cs="Arial"/>
              </w:rPr>
              <w:t>-</w:t>
            </w:r>
            <w:r w:rsidRPr="008B22D7">
              <w:rPr>
                <w:rFonts w:ascii="Arial" w:hAnsi="Arial" w:cs="Arial"/>
              </w:rPr>
              <w:t>Work with a range of media with control in different ways to achieve different effects, including experimenting with the techniques used by other artists.</w:t>
            </w:r>
          </w:p>
          <w:p w:rsidRPr="008B22D7" w:rsidR="00EE15A3" w:rsidP="004D05CB" w:rsidRDefault="00EE15A3" w14:paraId="4131AEA0" w14:textId="77777777">
            <w:pPr>
              <w:rPr>
                <w:rFonts w:ascii="Arial" w:hAnsi="Arial" w:cs="Arial"/>
              </w:rPr>
            </w:pPr>
            <w:r w:rsidRPr="00EE15A3">
              <w:rPr>
                <w:rFonts w:ascii="Arial" w:hAnsi="Arial" w:cs="Arial"/>
              </w:rPr>
              <w:t>-</w:t>
            </w:r>
            <w:r w:rsidRPr="008B22D7">
              <w:rPr>
                <w:rFonts w:ascii="Arial" w:hAnsi="Arial" w:cs="Arial"/>
              </w:rPr>
              <w:t xml:space="preserve">Combine a wider range of media, </w:t>
            </w:r>
            <w:proofErr w:type="spellStart"/>
            <w:r w:rsidRPr="008B22D7">
              <w:rPr>
                <w:rFonts w:ascii="Arial" w:hAnsi="Arial" w:cs="Arial"/>
              </w:rPr>
              <w:t>eg</w:t>
            </w:r>
            <w:proofErr w:type="spellEnd"/>
            <w:r w:rsidRPr="008B22D7">
              <w:rPr>
                <w:rFonts w:ascii="Arial" w:hAnsi="Arial" w:cs="Arial"/>
              </w:rPr>
              <w:t xml:space="preserve"> photography and digital art effects.</w:t>
            </w:r>
          </w:p>
          <w:p w:rsidRPr="00EE15A3" w:rsidR="00EE15A3" w:rsidP="004D05CB" w:rsidRDefault="00EE15A3" w14:paraId="2A04F4D6" w14:textId="77777777">
            <w:pPr>
              <w:rPr>
                <w:rFonts w:ascii="Arial" w:hAnsi="Arial" w:cs="Arial"/>
              </w:rPr>
            </w:pPr>
            <w:r w:rsidRPr="00EE15A3">
              <w:rPr>
                <w:rFonts w:ascii="Arial" w:hAnsi="Arial" w:cs="Arial"/>
              </w:rPr>
              <w:t>-</w:t>
            </w:r>
            <w:r w:rsidRPr="008B22D7">
              <w:rPr>
                <w:rFonts w:ascii="Arial" w:hAnsi="Arial" w:cs="Arial"/>
              </w:rPr>
              <w:t>Create in a more sustained way, revisiting artwork over time and applying their understanding of tone, texture, line, colour and form.</w:t>
            </w:r>
          </w:p>
        </w:tc>
        <w:tc>
          <w:tcPr>
            <w:tcW w:w="4678" w:type="dxa"/>
          </w:tcPr>
          <w:p w:rsidRPr="008B22D7" w:rsidR="00EE15A3" w:rsidP="004D05CB" w:rsidRDefault="00EE15A3" w14:paraId="1B317EE0" w14:textId="77777777">
            <w:pPr>
              <w:rPr>
                <w:rFonts w:ascii="Arial" w:hAnsi="Arial" w:cs="Arial"/>
              </w:rPr>
            </w:pPr>
            <w:r w:rsidRPr="00EE15A3">
              <w:rPr>
                <w:rFonts w:ascii="Arial" w:hAnsi="Arial" w:cs="Arial"/>
              </w:rPr>
              <w:t>-</w:t>
            </w:r>
            <w:r w:rsidRPr="008B22D7">
              <w:rPr>
                <w:rFonts w:ascii="Arial" w:hAnsi="Arial" w:cs="Arial"/>
              </w:rPr>
              <w:t>Research and discuss the ideas and approaches of artists across a variety of disciplines, being able to describe how the cultural and historical context may have influenced their creative work.</w:t>
            </w:r>
          </w:p>
          <w:p w:rsidRPr="008B22D7" w:rsidR="00EE15A3" w:rsidP="004D05CB" w:rsidRDefault="00EE15A3" w14:paraId="54DD15A4" w14:textId="77777777">
            <w:pPr>
              <w:rPr>
                <w:rFonts w:ascii="Arial" w:hAnsi="Arial" w:cs="Arial"/>
              </w:rPr>
            </w:pPr>
            <w:r w:rsidRPr="00EE15A3">
              <w:rPr>
                <w:rFonts w:ascii="Arial" w:hAnsi="Arial" w:cs="Arial"/>
              </w:rPr>
              <w:t>-</w:t>
            </w:r>
            <w:r w:rsidRPr="008B22D7">
              <w:rPr>
                <w:rFonts w:ascii="Arial" w:hAnsi="Arial" w:cs="Arial"/>
              </w:rPr>
              <w:t>Discuss how artists create work with the intent to create an impact on the viewer.</w:t>
            </w:r>
          </w:p>
          <w:p w:rsidRPr="008B22D7" w:rsidR="00EE15A3" w:rsidP="004D05CB" w:rsidRDefault="00EE15A3" w14:paraId="40940C3F" w14:textId="77777777">
            <w:pPr>
              <w:rPr>
                <w:rFonts w:ascii="Arial" w:hAnsi="Arial" w:cs="Arial"/>
              </w:rPr>
            </w:pPr>
            <w:r w:rsidRPr="00EE15A3">
              <w:rPr>
                <w:rFonts w:ascii="Arial" w:hAnsi="Arial" w:cs="Arial"/>
              </w:rPr>
              <w:t>-</w:t>
            </w:r>
            <w:r w:rsidRPr="008B22D7">
              <w:rPr>
                <w:rFonts w:ascii="Arial" w:hAnsi="Arial" w:cs="Arial"/>
              </w:rPr>
              <w:t>Consider what choices can be made in their own work to impact their viewer.</w:t>
            </w:r>
          </w:p>
          <w:p w:rsidRPr="00EE15A3" w:rsidR="00EE15A3" w:rsidP="004D05CB" w:rsidRDefault="00EE15A3" w14:paraId="0AA6944C" w14:textId="77777777">
            <w:pPr>
              <w:rPr>
                <w:rFonts w:ascii="Arial" w:hAnsi="Arial" w:cs="Arial"/>
                <w:lang w:val="en-US"/>
              </w:rPr>
            </w:pPr>
          </w:p>
        </w:tc>
        <w:tc>
          <w:tcPr>
            <w:tcW w:w="4961" w:type="dxa"/>
          </w:tcPr>
          <w:p w:rsidRPr="00EE15A3" w:rsidR="00EE15A3" w:rsidP="00EE15A3" w:rsidRDefault="00EE15A3" w14:paraId="7EC608E9" w14:textId="3F632563">
            <w:pPr>
              <w:rPr>
                <w:rFonts w:ascii="Arial" w:hAnsi="Arial" w:cs="Arial"/>
              </w:rPr>
            </w:pPr>
            <w:r w:rsidRPr="00EE15A3">
              <w:rPr>
                <w:rFonts w:ascii="Arial" w:hAnsi="Arial" w:cs="Arial"/>
              </w:rPr>
              <w:t>-</w:t>
            </w:r>
            <w:r w:rsidRPr="00EE15A3">
              <w:rPr>
                <w:rFonts w:ascii="Arial" w:hAnsi="Arial" w:cs="Arial"/>
              </w:rPr>
              <w:t>Discuss the processes used by themselves and by other artists, and describe the particular outcome achieved.</w:t>
            </w:r>
          </w:p>
          <w:p w:rsidRPr="00EE15A3" w:rsidR="00EE15A3" w:rsidP="00EE15A3" w:rsidRDefault="00EE15A3" w14:paraId="0E50CA3C" w14:textId="599E1B42">
            <w:pPr>
              <w:rPr>
                <w:rFonts w:ascii="Arial" w:hAnsi="Arial" w:cs="Arial"/>
              </w:rPr>
            </w:pPr>
            <w:r w:rsidRPr="00EE15A3">
              <w:rPr>
                <w:rFonts w:ascii="Arial" w:hAnsi="Arial" w:cs="Arial"/>
              </w:rPr>
              <w:t>-</w:t>
            </w:r>
            <w:r w:rsidRPr="00EE15A3">
              <w:rPr>
                <w:rFonts w:ascii="Arial" w:hAnsi="Arial" w:cs="Arial"/>
              </w:rPr>
              <w:t>Consider how effectively pieces of art express emotion and encourage the viewer to question their own ideas.</w:t>
            </w:r>
          </w:p>
          <w:p w:rsidRPr="00EE15A3" w:rsidR="00EE15A3" w:rsidP="004D05CB" w:rsidRDefault="00EE15A3" w14:paraId="3393DF0F" w14:textId="0AA906B0">
            <w:pPr>
              <w:rPr>
                <w:rFonts w:ascii="Arial" w:hAnsi="Arial" w:cs="Arial"/>
              </w:rPr>
            </w:pPr>
            <w:r w:rsidRPr="00EE15A3">
              <w:rPr>
                <w:rFonts w:ascii="Arial" w:hAnsi="Arial" w:cs="Arial"/>
              </w:rPr>
              <w:t>-</w:t>
            </w:r>
            <w:r w:rsidRPr="00EE15A3">
              <w:rPr>
                <w:rFonts w:ascii="Arial" w:hAnsi="Arial" w:cs="Arial"/>
              </w:rPr>
              <w:t>Use their knowledge of tools, materials and processes to try alternative solutions and make improvements to their work.</w:t>
            </w:r>
          </w:p>
        </w:tc>
      </w:tr>
      <w:tr w:rsidR="00EE15A3" w:rsidTr="00EE15A3" w14:paraId="67DD69E8" w14:textId="77777777">
        <w:trPr>
          <w:trHeight w:val="308"/>
        </w:trPr>
        <w:tc>
          <w:tcPr>
            <w:tcW w:w="704" w:type="dxa"/>
          </w:tcPr>
          <w:p w:rsidRPr="00EE15A3" w:rsidR="00EE15A3" w:rsidP="00EE15A3" w:rsidRDefault="00EE15A3" w14:paraId="5BED5EEA" w14:textId="77777777">
            <w:pPr>
              <w:jc w:val="center"/>
              <w:rPr>
                <w:rFonts w:ascii="Arial" w:hAnsi="Arial" w:cs="Arial"/>
                <w:b/>
                <w:bCs/>
                <w:sz w:val="28"/>
                <w:szCs w:val="28"/>
                <w:u w:val="single"/>
                <w:lang w:val="en-US"/>
              </w:rPr>
            </w:pPr>
          </w:p>
          <w:p w:rsidRPr="00EE15A3" w:rsidR="00EE15A3" w:rsidP="00EE15A3" w:rsidRDefault="00EE15A3" w14:paraId="25DF88F7" w14:textId="77777777">
            <w:pPr>
              <w:jc w:val="center"/>
              <w:rPr>
                <w:rFonts w:ascii="Arial" w:hAnsi="Arial" w:cs="Arial"/>
                <w:b/>
                <w:bCs/>
                <w:sz w:val="28"/>
                <w:szCs w:val="28"/>
                <w:u w:val="single"/>
                <w:lang w:val="en-US"/>
              </w:rPr>
            </w:pPr>
          </w:p>
          <w:p w:rsidRPr="00EE15A3" w:rsidR="00EE15A3" w:rsidP="00EE15A3" w:rsidRDefault="00EE15A3" w14:paraId="196323FD" w14:textId="77777777">
            <w:pPr>
              <w:jc w:val="center"/>
              <w:rPr>
                <w:rFonts w:ascii="Arial" w:hAnsi="Arial" w:cs="Arial"/>
                <w:b/>
                <w:bCs/>
                <w:sz w:val="28"/>
                <w:szCs w:val="28"/>
                <w:u w:val="single"/>
                <w:lang w:val="en-US"/>
              </w:rPr>
            </w:pPr>
          </w:p>
          <w:p w:rsidRPr="00EE15A3" w:rsidR="00EE15A3" w:rsidP="00EE15A3" w:rsidRDefault="00EE15A3" w14:paraId="3EA4F2AD" w14:textId="77777777">
            <w:pPr>
              <w:jc w:val="center"/>
              <w:rPr>
                <w:rFonts w:ascii="Arial" w:hAnsi="Arial" w:cs="Arial"/>
                <w:b/>
                <w:bCs/>
                <w:sz w:val="28"/>
                <w:szCs w:val="28"/>
                <w:u w:val="single"/>
                <w:lang w:val="en-US"/>
              </w:rPr>
            </w:pPr>
          </w:p>
          <w:p w:rsidRPr="00EE15A3" w:rsidR="00EE15A3" w:rsidP="00EE15A3" w:rsidRDefault="00EE15A3" w14:paraId="35A8BB5A" w14:textId="0B6862DA">
            <w:pPr>
              <w:jc w:val="center"/>
              <w:rPr>
                <w:rFonts w:ascii="Arial" w:hAnsi="Arial" w:cs="Arial"/>
                <w:b/>
                <w:bCs/>
                <w:sz w:val="28"/>
                <w:szCs w:val="28"/>
                <w:u w:val="single"/>
                <w:lang w:val="en-US"/>
              </w:rPr>
            </w:pPr>
            <w:r w:rsidRPr="00EE15A3">
              <w:rPr>
                <w:rFonts w:ascii="Arial" w:hAnsi="Arial" w:cs="Arial"/>
                <w:b/>
                <w:bCs/>
                <w:sz w:val="28"/>
                <w:szCs w:val="28"/>
                <w:u w:val="single"/>
                <w:lang w:val="en-US"/>
              </w:rPr>
              <w:t>Y6</w:t>
            </w:r>
          </w:p>
        </w:tc>
        <w:tc>
          <w:tcPr>
            <w:tcW w:w="3402" w:type="dxa"/>
          </w:tcPr>
          <w:p w:rsidRPr="00EE15A3" w:rsidR="00EE15A3" w:rsidP="004D05CB" w:rsidRDefault="00EE15A3" w14:paraId="25284DC7" w14:textId="77777777">
            <w:pPr>
              <w:rPr>
                <w:rFonts w:ascii="Arial" w:hAnsi="Arial" w:cs="Arial"/>
                <w:lang w:val="en-US"/>
              </w:rPr>
            </w:pPr>
            <w:r w:rsidRPr="00EE15A3">
              <w:rPr>
                <w:rFonts w:ascii="Arial" w:hAnsi="Arial" w:cs="Arial"/>
              </w:rPr>
              <w:t>Draw upon experience of creative work and research to develop individual starting points for creative outcomes.</w:t>
            </w:r>
          </w:p>
        </w:tc>
        <w:tc>
          <w:tcPr>
            <w:tcW w:w="3119" w:type="dxa"/>
          </w:tcPr>
          <w:p w:rsidRPr="00A71C1B" w:rsidR="00EE15A3" w:rsidP="004D05CB" w:rsidRDefault="00EE15A3" w14:paraId="163C9C38" w14:textId="77777777">
            <w:pPr>
              <w:rPr>
                <w:rFonts w:ascii="Arial" w:hAnsi="Arial" w:cs="Arial"/>
              </w:rPr>
            </w:pPr>
            <w:r w:rsidRPr="00A71C1B">
              <w:rPr>
                <w:rFonts w:ascii="Arial" w:hAnsi="Arial" w:cs="Arial"/>
              </w:rPr>
              <w:t>Using a systematic and independent approach, research, test and develop ideas and plans using sketchbooks.</w:t>
            </w:r>
          </w:p>
          <w:p w:rsidRPr="00EE15A3" w:rsidR="00EE15A3" w:rsidP="004D05CB" w:rsidRDefault="00EE15A3" w14:paraId="2E41CA6A" w14:textId="77777777">
            <w:pPr>
              <w:rPr>
                <w:rFonts w:ascii="Arial" w:hAnsi="Arial" w:cs="Arial"/>
                <w:lang w:val="en-US"/>
              </w:rPr>
            </w:pPr>
          </w:p>
        </w:tc>
        <w:tc>
          <w:tcPr>
            <w:tcW w:w="4819" w:type="dxa"/>
          </w:tcPr>
          <w:p w:rsidRPr="008B22D7" w:rsidR="00EE15A3" w:rsidP="004D05CB" w:rsidRDefault="00EE15A3" w14:paraId="2CFF1595" w14:textId="77777777">
            <w:pPr>
              <w:rPr>
                <w:rFonts w:ascii="Arial" w:hAnsi="Arial" w:cs="Arial"/>
              </w:rPr>
            </w:pPr>
            <w:r w:rsidRPr="00EE15A3">
              <w:rPr>
                <w:rFonts w:ascii="Arial" w:hAnsi="Arial" w:cs="Arial"/>
              </w:rPr>
              <w:t>-</w:t>
            </w:r>
            <w:r w:rsidRPr="008B22D7">
              <w:rPr>
                <w:rFonts w:ascii="Arial" w:hAnsi="Arial" w:cs="Arial"/>
              </w:rPr>
              <w:t>Create expressively in their own personal style and in response to their choice of stimulus, showing the ability to develop artwork independently.</w:t>
            </w:r>
          </w:p>
          <w:p w:rsidRPr="008B22D7" w:rsidR="00EE15A3" w:rsidP="004D05CB" w:rsidRDefault="00EE15A3" w14:paraId="50EBBD22" w14:textId="77777777">
            <w:pPr>
              <w:rPr>
                <w:rFonts w:ascii="Arial" w:hAnsi="Arial" w:cs="Arial"/>
              </w:rPr>
            </w:pPr>
            <w:r w:rsidRPr="00EE15A3">
              <w:rPr>
                <w:rFonts w:ascii="Arial" w:hAnsi="Arial" w:cs="Arial"/>
              </w:rPr>
              <w:t>-</w:t>
            </w:r>
            <w:r w:rsidRPr="008B22D7">
              <w:rPr>
                <w:rFonts w:ascii="Arial" w:hAnsi="Arial" w:cs="Arial"/>
              </w:rPr>
              <w:t>Combine materials and techniques appropriately to fit with ideas.</w:t>
            </w:r>
          </w:p>
          <w:p w:rsidRPr="00EE15A3" w:rsidR="00EE15A3" w:rsidP="004D05CB" w:rsidRDefault="00EE15A3" w14:paraId="7EC3B08B" w14:textId="77777777">
            <w:pPr>
              <w:rPr>
                <w:rFonts w:ascii="Arial" w:hAnsi="Arial" w:cs="Arial"/>
              </w:rPr>
            </w:pPr>
            <w:r w:rsidRPr="00EE15A3">
              <w:rPr>
                <w:rFonts w:ascii="Arial" w:hAnsi="Arial" w:cs="Arial"/>
              </w:rPr>
              <w:t>-</w:t>
            </w:r>
            <w:r w:rsidRPr="008B22D7">
              <w:rPr>
                <w:rFonts w:ascii="Arial" w:hAnsi="Arial" w:cs="Arial"/>
              </w:rPr>
              <w:t>Work in a sustained way over several sessions to complete a piece, including working collaboratively on a larger scale and incorporating the formal elements of art.</w:t>
            </w:r>
          </w:p>
        </w:tc>
        <w:tc>
          <w:tcPr>
            <w:tcW w:w="4678" w:type="dxa"/>
          </w:tcPr>
          <w:p w:rsidRPr="008B22D7" w:rsidR="00EE15A3" w:rsidP="004D05CB" w:rsidRDefault="00EE15A3" w14:paraId="3458B39E" w14:textId="77777777">
            <w:pPr>
              <w:rPr>
                <w:rFonts w:ascii="Arial" w:hAnsi="Arial" w:cs="Arial"/>
              </w:rPr>
            </w:pPr>
            <w:r w:rsidRPr="00EE15A3">
              <w:rPr>
                <w:rFonts w:ascii="Arial" w:hAnsi="Arial" w:cs="Arial"/>
              </w:rPr>
              <w:t>-</w:t>
            </w:r>
            <w:r w:rsidRPr="008B22D7">
              <w:rPr>
                <w:rFonts w:ascii="Arial" w:hAnsi="Arial" w:cs="Arial"/>
              </w:rPr>
              <w:t>Describe, interpret and evaluate the work, ideas and processes used by artists across a variety of disciplines, being able to describe how the cultural and historical context may have influenced their creative work.</w:t>
            </w:r>
          </w:p>
          <w:p w:rsidRPr="008B22D7" w:rsidR="00EE15A3" w:rsidP="004D05CB" w:rsidRDefault="00EE15A3" w14:paraId="49EF7643" w14:textId="77777777">
            <w:pPr>
              <w:rPr>
                <w:rFonts w:ascii="Arial" w:hAnsi="Arial" w:cs="Arial"/>
              </w:rPr>
            </w:pPr>
            <w:r w:rsidRPr="00EE15A3">
              <w:rPr>
                <w:rFonts w:ascii="Arial" w:hAnsi="Arial" w:cs="Arial"/>
              </w:rPr>
              <w:t>-</w:t>
            </w:r>
            <w:r w:rsidRPr="008B22D7">
              <w:rPr>
                <w:rFonts w:ascii="Arial" w:hAnsi="Arial" w:cs="Arial"/>
              </w:rPr>
              <w:t>Recognise how artists use materials to respond to feelings and memory and choose materials, imagery, shape and form to create personal piece</w:t>
            </w:r>
            <w:r w:rsidRPr="00EE15A3">
              <w:rPr>
                <w:rFonts w:ascii="Arial" w:hAnsi="Arial" w:cs="Arial"/>
              </w:rPr>
              <w:t>s.</w:t>
            </w:r>
          </w:p>
          <w:p w:rsidRPr="00EE15A3" w:rsidR="00EE15A3" w:rsidP="004D05CB" w:rsidRDefault="00EE15A3" w14:paraId="0298B538" w14:textId="77777777">
            <w:pPr>
              <w:rPr>
                <w:rFonts w:ascii="Arial" w:hAnsi="Arial" w:cs="Arial"/>
              </w:rPr>
            </w:pPr>
            <w:r w:rsidRPr="00EE15A3">
              <w:rPr>
                <w:rFonts w:ascii="Arial" w:hAnsi="Arial" w:cs="Arial"/>
              </w:rPr>
              <w:t>-</w:t>
            </w:r>
            <w:r w:rsidRPr="008B22D7">
              <w:rPr>
                <w:rFonts w:ascii="Arial" w:hAnsi="Arial" w:cs="Arial"/>
              </w:rPr>
              <w:t>Understand how art forms such as photography and sculpture continually develop over time as artists seek to break new boundaries.</w:t>
            </w:r>
          </w:p>
        </w:tc>
        <w:tc>
          <w:tcPr>
            <w:tcW w:w="4961" w:type="dxa"/>
          </w:tcPr>
          <w:p w:rsidRPr="00EE15A3" w:rsidR="00EE15A3" w:rsidP="00EE15A3" w:rsidRDefault="00EE15A3" w14:paraId="544F59B1" w14:textId="68A519BF">
            <w:pPr>
              <w:rPr>
                <w:rFonts w:ascii="Arial" w:hAnsi="Arial" w:cs="Arial"/>
              </w:rPr>
            </w:pPr>
            <w:r w:rsidRPr="00EE15A3">
              <w:rPr>
                <w:rFonts w:ascii="Arial" w:hAnsi="Arial" w:cs="Arial"/>
              </w:rPr>
              <w:t>-</w:t>
            </w:r>
            <w:r w:rsidRPr="00EE15A3">
              <w:rPr>
                <w:rFonts w:ascii="Arial" w:hAnsi="Arial" w:cs="Arial"/>
              </w:rPr>
              <w:t>Give reasoned evaluations of their own and others’ work which takes account of context and intention.</w:t>
            </w:r>
          </w:p>
          <w:p w:rsidRPr="00EE15A3" w:rsidR="00EE15A3" w:rsidP="00EE15A3" w:rsidRDefault="00EE15A3" w14:paraId="0330BB5D" w14:textId="20D9A934">
            <w:pPr>
              <w:rPr>
                <w:rFonts w:ascii="Arial" w:hAnsi="Arial" w:cs="Arial"/>
              </w:rPr>
            </w:pPr>
            <w:r w:rsidRPr="00EE15A3">
              <w:rPr>
                <w:rFonts w:ascii="Arial" w:hAnsi="Arial" w:cs="Arial"/>
              </w:rPr>
              <w:t>-</w:t>
            </w:r>
            <w:r w:rsidRPr="00EE15A3">
              <w:rPr>
                <w:rFonts w:ascii="Arial" w:hAnsi="Arial" w:cs="Arial"/>
              </w:rPr>
              <w:t>Discuss how art is sometimes used to communicate social, political, or environmental views.</w:t>
            </w:r>
          </w:p>
          <w:p w:rsidRPr="00EE15A3" w:rsidR="00EE15A3" w:rsidP="00EE15A3" w:rsidRDefault="00EE15A3" w14:paraId="7F908D03" w14:textId="593CF5A6">
            <w:pPr>
              <w:rPr>
                <w:rFonts w:ascii="Arial" w:hAnsi="Arial" w:cs="Arial"/>
              </w:rPr>
            </w:pPr>
            <w:r w:rsidRPr="00EE15A3">
              <w:rPr>
                <w:rFonts w:ascii="Arial" w:hAnsi="Arial" w:cs="Arial"/>
              </w:rPr>
              <w:t>-</w:t>
            </w:r>
            <w:r w:rsidRPr="00EE15A3">
              <w:rPr>
                <w:rFonts w:ascii="Arial" w:hAnsi="Arial" w:cs="Arial"/>
              </w:rPr>
              <w:t>Explain how art can be created to cause reaction and impact and be able to consider why an artist chooses to use art in this way.</w:t>
            </w:r>
          </w:p>
          <w:p w:rsidRPr="00EE15A3" w:rsidR="00EE15A3" w:rsidP="004D05CB" w:rsidRDefault="00EE15A3" w14:paraId="376CE6C2" w14:textId="5C5BD1B1">
            <w:pPr>
              <w:rPr>
                <w:rFonts w:ascii="Arial" w:hAnsi="Arial" w:cs="Arial"/>
              </w:rPr>
            </w:pPr>
            <w:r w:rsidRPr="00EE15A3">
              <w:rPr>
                <w:rFonts w:ascii="Arial" w:hAnsi="Arial" w:cs="Arial"/>
              </w:rPr>
              <w:t>-</w:t>
            </w:r>
            <w:r w:rsidRPr="00EE15A3">
              <w:rPr>
                <w:rFonts w:ascii="Arial" w:hAnsi="Arial" w:cs="Arial"/>
              </w:rPr>
              <w:t>Independently use their knowledge of tools, materials and processes to try alternative solutions and make improvements to their work.</w:t>
            </w:r>
          </w:p>
        </w:tc>
      </w:tr>
    </w:tbl>
    <w:p w:rsidR="007B2326" w:rsidRDefault="007B2326" w14:paraId="5C19E68F" w14:textId="77777777"/>
    <w:sectPr w:rsidR="007B2326" w:rsidSect="00EE15A3">
      <w:headerReference w:type="default" r:id="rId10"/>
      <w:pgSz w:w="23811" w:h="16838" w:orient="landscape" w:code="8"/>
      <w:pgMar w:top="1440" w:right="1440" w:bottom="1440" w:left="1440" w:header="708" w:footer="708" w:gutter="0"/>
      <w:cols w:space="708"/>
      <w:docGrid w:linePitch="360"/>
      <w:footerReference w:type="default" r:id="R77ce487efe194df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15A3" w:rsidP="00EE15A3" w:rsidRDefault="00EE15A3" w14:paraId="6A2E1DF9" w14:textId="77777777">
      <w:pPr>
        <w:spacing w:after="0" w:line="240" w:lineRule="auto"/>
      </w:pPr>
      <w:r>
        <w:separator/>
      </w:r>
    </w:p>
  </w:endnote>
  <w:endnote w:type="continuationSeparator" w:id="0">
    <w:p w:rsidR="00EE15A3" w:rsidP="00EE15A3" w:rsidRDefault="00EE15A3" w14:paraId="6E326D3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6975"/>
      <w:gridCol w:w="6975"/>
      <w:gridCol w:w="6975"/>
    </w:tblGrid>
    <w:tr w:rsidR="40D95A68" w:rsidTr="40D95A68" w14:paraId="018683C0">
      <w:trPr>
        <w:trHeight w:val="300"/>
      </w:trPr>
      <w:tc>
        <w:tcPr>
          <w:tcW w:w="6975" w:type="dxa"/>
          <w:tcMar/>
        </w:tcPr>
        <w:p w:rsidR="40D95A68" w:rsidP="40D95A68" w:rsidRDefault="40D95A68" w14:paraId="4AE04051" w14:textId="5396A032">
          <w:pPr>
            <w:pStyle w:val="Header"/>
            <w:bidi w:val="0"/>
            <w:ind w:left="-115"/>
            <w:jc w:val="left"/>
          </w:pPr>
        </w:p>
      </w:tc>
      <w:tc>
        <w:tcPr>
          <w:tcW w:w="6975" w:type="dxa"/>
          <w:tcMar/>
        </w:tcPr>
        <w:p w:rsidR="40D95A68" w:rsidP="40D95A68" w:rsidRDefault="40D95A68" w14:paraId="2B6F3708" w14:textId="7FDD6850">
          <w:pPr>
            <w:pStyle w:val="Header"/>
            <w:bidi w:val="0"/>
            <w:jc w:val="center"/>
          </w:pPr>
        </w:p>
      </w:tc>
      <w:tc>
        <w:tcPr>
          <w:tcW w:w="6975" w:type="dxa"/>
          <w:tcMar/>
        </w:tcPr>
        <w:p w:rsidR="40D95A68" w:rsidP="40D95A68" w:rsidRDefault="40D95A68" w14:paraId="4F63FF42" w14:textId="2F7694E4">
          <w:pPr>
            <w:pStyle w:val="Header"/>
            <w:bidi w:val="0"/>
            <w:ind w:right="-115"/>
            <w:jc w:val="right"/>
          </w:pPr>
        </w:p>
      </w:tc>
    </w:tr>
  </w:tbl>
  <w:p w:rsidR="40D95A68" w:rsidP="40D95A68" w:rsidRDefault="40D95A68" w14:paraId="1610C77D" w14:textId="1164230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15A3" w:rsidP="00EE15A3" w:rsidRDefault="00EE15A3" w14:paraId="23CD334B" w14:textId="77777777">
      <w:pPr>
        <w:spacing w:after="0" w:line="240" w:lineRule="auto"/>
      </w:pPr>
      <w:r>
        <w:separator/>
      </w:r>
    </w:p>
  </w:footnote>
  <w:footnote w:type="continuationSeparator" w:id="0">
    <w:p w:rsidR="00EE15A3" w:rsidP="00EE15A3" w:rsidRDefault="00EE15A3" w14:paraId="4420108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E15A3" w:rsidRDefault="00EE15A3" w14:paraId="71EE119C" w14:textId="1F12FE8B">
    <w:pPr>
      <w:pStyle w:val="Heade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6"/>
      <w:gridCol w:w="1503"/>
      <w:gridCol w:w="1503"/>
      <w:gridCol w:w="1502"/>
      <w:gridCol w:w="1503"/>
      <w:gridCol w:w="1812"/>
    </w:tblGrid>
    <w:tr w:rsidRPr="004526B3" w:rsidR="00EE15A3" w:rsidTr="004D05CB" w14:paraId="6E4F5910" w14:textId="77777777">
      <w:trPr>
        <w:trHeight w:val="436" w:hRule="exact"/>
        <w:jc w:val="center"/>
      </w:trPr>
      <w:tc>
        <w:tcPr>
          <w:tcW w:w="9639" w:type="dxa"/>
          <w:gridSpan w:val="6"/>
          <w:shd w:val="clear" w:color="auto" w:fill="8EAADB" w:themeFill="accent1" w:themeFillTint="99"/>
          <w:vAlign w:val="center"/>
        </w:tcPr>
        <w:p w:rsidRPr="004526B3" w:rsidR="00EE15A3" w:rsidP="00EE15A3" w:rsidRDefault="00EE15A3" w14:paraId="55268F39" w14:textId="77777777">
          <w:pPr>
            <w:jc w:val="center"/>
            <w:rPr>
              <w:rFonts w:ascii="Arial" w:hAnsi="Arial" w:cs="Arial"/>
              <w:b/>
              <w:sz w:val="20"/>
              <w:szCs w:val="20"/>
            </w:rPr>
          </w:pPr>
          <w:r w:rsidRPr="004526B3">
            <w:rPr>
              <w:rFonts w:ascii="Arial" w:hAnsi="Arial" w:cs="Arial"/>
              <w:b/>
              <w:sz w:val="20"/>
              <w:szCs w:val="20"/>
            </w:rPr>
            <w:t>Our Lady’s Catholic Primary School</w:t>
          </w:r>
        </w:p>
        <w:p w:rsidRPr="004526B3" w:rsidR="00EE15A3" w:rsidP="00EE15A3" w:rsidRDefault="00EE15A3" w14:paraId="435159CB" w14:textId="77777777">
          <w:pPr>
            <w:jc w:val="center"/>
            <w:rPr>
              <w:rFonts w:ascii="Arial" w:hAnsi="Arial" w:cs="Arial"/>
              <w:b/>
              <w:sz w:val="20"/>
              <w:szCs w:val="20"/>
            </w:rPr>
          </w:pPr>
        </w:p>
        <w:p w:rsidRPr="004526B3" w:rsidR="00EE15A3" w:rsidP="00EE15A3" w:rsidRDefault="00EE15A3" w14:paraId="22EEA3A7" w14:textId="77777777">
          <w:pPr>
            <w:jc w:val="center"/>
            <w:rPr>
              <w:rFonts w:ascii="Arial" w:hAnsi="Arial" w:cs="Arial"/>
              <w:b/>
              <w:sz w:val="20"/>
              <w:szCs w:val="20"/>
            </w:rPr>
          </w:pPr>
        </w:p>
        <w:p w:rsidRPr="004526B3" w:rsidR="00EE15A3" w:rsidP="00EE15A3" w:rsidRDefault="00EE15A3" w14:paraId="38090E84" w14:textId="77777777">
          <w:pPr>
            <w:jc w:val="center"/>
            <w:rPr>
              <w:rFonts w:ascii="Arial" w:hAnsi="Arial" w:cs="Arial"/>
              <w:b/>
              <w:sz w:val="20"/>
              <w:szCs w:val="20"/>
            </w:rPr>
          </w:pPr>
        </w:p>
        <w:p w:rsidRPr="004526B3" w:rsidR="00EE15A3" w:rsidP="00EE15A3" w:rsidRDefault="00EE15A3" w14:paraId="4E7EB76B" w14:textId="77777777">
          <w:pPr>
            <w:jc w:val="center"/>
            <w:rPr>
              <w:rFonts w:ascii="Arial" w:hAnsi="Arial" w:cs="Arial"/>
              <w:b/>
              <w:sz w:val="20"/>
              <w:szCs w:val="20"/>
            </w:rPr>
          </w:pPr>
        </w:p>
      </w:tc>
    </w:tr>
    <w:tr w:rsidRPr="004526B3" w:rsidR="00EE15A3" w:rsidTr="004D05CB" w14:paraId="1ABFD142" w14:textId="77777777">
      <w:trPr>
        <w:trHeight w:val="436" w:hRule="exact"/>
        <w:jc w:val="center"/>
      </w:trPr>
      <w:tc>
        <w:tcPr>
          <w:tcW w:w="1816" w:type="dxa"/>
          <w:shd w:val="clear" w:color="auto" w:fill="FFFFCC"/>
          <w:vAlign w:val="center"/>
        </w:tcPr>
        <w:p w:rsidRPr="004526B3" w:rsidR="00EE15A3" w:rsidP="00EE15A3" w:rsidRDefault="00EE15A3" w14:paraId="7518A8CE" w14:textId="77777777">
          <w:pPr>
            <w:jc w:val="center"/>
            <w:rPr>
              <w:rFonts w:ascii="Arial" w:hAnsi="Arial" w:cs="Arial"/>
              <w:b/>
              <w:sz w:val="20"/>
              <w:szCs w:val="20"/>
            </w:rPr>
          </w:pPr>
          <w:r w:rsidRPr="004526B3">
            <w:rPr>
              <w:rFonts w:ascii="Arial" w:hAnsi="Arial" w:cs="Arial"/>
              <w:b/>
              <w:sz w:val="20"/>
              <w:szCs w:val="20"/>
            </w:rPr>
            <w:t>Curious</w:t>
          </w:r>
        </w:p>
      </w:tc>
      <w:tc>
        <w:tcPr>
          <w:tcW w:w="1503" w:type="dxa"/>
          <w:shd w:val="clear" w:color="auto" w:fill="B4C6E7" w:themeFill="accent1" w:themeFillTint="66"/>
          <w:vAlign w:val="center"/>
        </w:tcPr>
        <w:p w:rsidRPr="004526B3" w:rsidR="00EE15A3" w:rsidP="00EE15A3" w:rsidRDefault="00EE15A3" w14:paraId="4E10D98D" w14:textId="77777777">
          <w:pPr>
            <w:jc w:val="center"/>
            <w:rPr>
              <w:rFonts w:ascii="Arial" w:hAnsi="Arial" w:cs="Arial"/>
              <w:b/>
              <w:sz w:val="20"/>
              <w:szCs w:val="20"/>
            </w:rPr>
          </w:pPr>
          <w:r w:rsidRPr="004526B3">
            <w:rPr>
              <w:rFonts w:ascii="Arial" w:hAnsi="Arial" w:cs="Arial"/>
              <w:b/>
              <w:sz w:val="20"/>
              <w:szCs w:val="20"/>
            </w:rPr>
            <w:t>Active</w:t>
          </w:r>
        </w:p>
      </w:tc>
      <w:tc>
        <w:tcPr>
          <w:tcW w:w="1503" w:type="dxa"/>
          <w:shd w:val="clear" w:color="auto" w:fill="FFFFCC"/>
          <w:vAlign w:val="center"/>
        </w:tcPr>
        <w:p w:rsidRPr="004526B3" w:rsidR="00EE15A3" w:rsidP="00EE15A3" w:rsidRDefault="00EE15A3" w14:paraId="7776D3A8" w14:textId="77777777">
          <w:pPr>
            <w:jc w:val="center"/>
            <w:rPr>
              <w:rFonts w:ascii="Arial" w:hAnsi="Arial" w:cs="Arial"/>
              <w:b/>
              <w:sz w:val="20"/>
              <w:szCs w:val="20"/>
            </w:rPr>
          </w:pPr>
          <w:r w:rsidRPr="004526B3">
            <w:rPr>
              <w:rFonts w:ascii="Arial" w:hAnsi="Arial" w:cs="Arial"/>
              <w:b/>
              <w:sz w:val="20"/>
              <w:szCs w:val="20"/>
            </w:rPr>
            <w:t>Learned</w:t>
          </w:r>
        </w:p>
      </w:tc>
      <w:tc>
        <w:tcPr>
          <w:tcW w:w="1502" w:type="dxa"/>
          <w:shd w:val="clear" w:color="auto" w:fill="8EAADB" w:themeFill="accent1" w:themeFillTint="99"/>
          <w:vAlign w:val="center"/>
        </w:tcPr>
        <w:p w:rsidRPr="004526B3" w:rsidR="00EE15A3" w:rsidP="00EE15A3" w:rsidRDefault="00EE15A3" w14:paraId="24A2C147" w14:textId="77777777">
          <w:pPr>
            <w:jc w:val="center"/>
            <w:rPr>
              <w:rFonts w:ascii="Arial" w:hAnsi="Arial" w:cs="Arial"/>
              <w:b/>
              <w:sz w:val="20"/>
              <w:szCs w:val="20"/>
            </w:rPr>
          </w:pPr>
          <w:r w:rsidRPr="004526B3">
            <w:rPr>
              <w:rFonts w:ascii="Arial" w:hAnsi="Arial" w:cs="Arial"/>
              <w:b/>
              <w:sz w:val="20"/>
              <w:szCs w:val="20"/>
            </w:rPr>
            <w:t>Wise</w:t>
          </w:r>
        </w:p>
      </w:tc>
      <w:tc>
        <w:tcPr>
          <w:tcW w:w="1503" w:type="dxa"/>
          <w:shd w:val="clear" w:color="auto" w:fill="FFFFCC"/>
          <w:vAlign w:val="center"/>
        </w:tcPr>
        <w:p w:rsidRPr="004526B3" w:rsidR="00EE15A3" w:rsidP="00EE15A3" w:rsidRDefault="00EE15A3" w14:paraId="12DD9457" w14:textId="77777777">
          <w:pPr>
            <w:jc w:val="center"/>
            <w:rPr>
              <w:rFonts w:ascii="Arial" w:hAnsi="Arial" w:cs="Arial"/>
              <w:b/>
              <w:sz w:val="20"/>
              <w:szCs w:val="20"/>
            </w:rPr>
          </w:pPr>
          <w:r w:rsidRPr="004526B3">
            <w:rPr>
              <w:rFonts w:ascii="Arial" w:hAnsi="Arial" w:cs="Arial"/>
              <w:b/>
              <w:sz w:val="20"/>
              <w:szCs w:val="20"/>
            </w:rPr>
            <w:t>Attentive</w:t>
          </w:r>
        </w:p>
      </w:tc>
      <w:tc>
        <w:tcPr>
          <w:tcW w:w="1812" w:type="dxa"/>
          <w:shd w:val="clear" w:color="auto" w:fill="8EAADB" w:themeFill="accent1" w:themeFillTint="99"/>
          <w:vAlign w:val="center"/>
        </w:tcPr>
        <w:p w:rsidRPr="004526B3" w:rsidR="00EE15A3" w:rsidP="00EE15A3" w:rsidRDefault="00EE15A3" w14:paraId="59909563" w14:textId="77777777">
          <w:pPr>
            <w:jc w:val="center"/>
            <w:rPr>
              <w:rFonts w:ascii="Arial" w:hAnsi="Arial" w:cs="Arial"/>
              <w:b/>
              <w:sz w:val="20"/>
              <w:szCs w:val="20"/>
            </w:rPr>
          </w:pPr>
          <w:r w:rsidRPr="004526B3">
            <w:rPr>
              <w:rFonts w:ascii="Arial" w:hAnsi="Arial" w:cs="Arial"/>
              <w:b/>
              <w:sz w:val="20"/>
              <w:szCs w:val="20"/>
            </w:rPr>
            <w:t>Eloquent</w:t>
          </w:r>
        </w:p>
      </w:tc>
    </w:tr>
  </w:tbl>
  <w:p w:rsidRPr="004526B3" w:rsidR="00EE15A3" w:rsidP="00EE15A3" w:rsidRDefault="00EE15A3" w14:paraId="4BCB7FBB" w14:textId="77777777">
    <w:pPr>
      <w:jc w:val="center"/>
      <w:rPr>
        <w:rFonts w:ascii="Arial" w:hAnsi="Arial" w:cs="Arial"/>
        <w:sz w:val="20"/>
        <w:szCs w:val="20"/>
      </w:rPr>
    </w:pPr>
    <w:r w:rsidRPr="004526B3">
      <w:rPr>
        <w:rFonts w:ascii="Arial" w:hAnsi="Arial" w:cs="Arial"/>
        <w:noProof/>
        <w:sz w:val="20"/>
        <w:szCs w:val="20"/>
        <w:lang w:eastAsia="en-GB"/>
      </w:rPr>
      <w:drawing>
        <wp:inline distT="0" distB="0" distL="0" distR="0" wp14:anchorId="0CA120D8" wp14:editId="1C75B518">
          <wp:extent cx="412750" cy="42578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709" cy="432963"/>
                  </a:xfrm>
                  <a:prstGeom prst="rect">
                    <a:avLst/>
                  </a:prstGeom>
                  <a:noFill/>
                  <a:ln>
                    <a:noFill/>
                  </a:ln>
                </pic:spPr>
              </pic:pic>
            </a:graphicData>
          </a:graphic>
        </wp:inline>
      </w:drawing>
    </w:r>
  </w:p>
  <w:p w:rsidR="00EE15A3" w:rsidP="00EE15A3" w:rsidRDefault="00EE15A3" w14:paraId="58F00FF5" w14:textId="77777777">
    <w:pPr>
      <w:jc w:val="center"/>
      <w:rPr>
        <w:rFonts w:ascii="Arial" w:hAnsi="Arial" w:cs="Arial"/>
        <w:b/>
        <w:i/>
        <w:sz w:val="20"/>
        <w:szCs w:val="20"/>
      </w:rPr>
    </w:pPr>
    <w:r w:rsidRPr="004526B3">
      <w:rPr>
        <w:rFonts w:ascii="Arial" w:hAnsi="Arial" w:cs="Arial"/>
        <w:b/>
        <w:i/>
        <w:sz w:val="20"/>
        <w:szCs w:val="20"/>
      </w:rPr>
      <w:t xml:space="preserve">‘Through the love of Jesus everyone should have life and have it to the full.’ </w:t>
    </w:r>
  </w:p>
  <w:p w:rsidR="00EE15A3" w:rsidP="00EE15A3" w:rsidRDefault="00EE15A3" w14:paraId="2CBE49B7" w14:textId="77777777">
    <w:pPr>
      <w:jc w:val="center"/>
      <w:rPr>
        <w:rFonts w:ascii="Arial" w:hAnsi="Arial" w:cs="Arial"/>
        <w:b/>
        <w:i/>
        <w:sz w:val="20"/>
        <w:szCs w:val="20"/>
      </w:rPr>
    </w:pPr>
  </w:p>
  <w:p w:rsidRPr="00EE15A3" w:rsidR="00EE15A3" w:rsidP="16728EED" w:rsidRDefault="00EE15A3" w14:paraId="07E0B52A" w14:textId="7F1FF417">
    <w:pPr>
      <w:jc w:val="center"/>
      <w:rPr>
        <w:rFonts w:ascii="Arial" w:hAnsi="Arial" w:cs="Arial"/>
        <w:b w:val="1"/>
        <w:bCs w:val="1"/>
        <w:i w:val="1"/>
        <w:iCs w:val="1"/>
        <w:sz w:val="24"/>
        <w:szCs w:val="24"/>
        <w:u w:val="single"/>
      </w:rPr>
    </w:pPr>
    <w:r w:rsidRPr="16728EED" w:rsidR="16728EED">
      <w:rPr>
        <w:rFonts w:ascii="Arial" w:hAnsi="Arial" w:cs="Arial"/>
        <w:b w:val="1"/>
        <w:bCs w:val="1"/>
        <w:i w:val="1"/>
        <w:iCs w:val="1"/>
        <w:sz w:val="24"/>
        <w:szCs w:val="24"/>
        <w:u w:val="single"/>
      </w:rPr>
      <w:t xml:space="preserve">ART- </w:t>
    </w:r>
    <w:r w:rsidRPr="16728EED" w:rsidR="16728EED">
      <w:rPr>
        <w:rFonts w:ascii="Arial" w:hAnsi="Arial" w:cs="Arial"/>
        <w:b w:val="1"/>
        <w:bCs w:val="1"/>
        <w:i w:val="1"/>
        <w:iCs w:val="1"/>
        <w:sz w:val="24"/>
        <w:szCs w:val="24"/>
        <w:u w:val="single"/>
      </w:rPr>
      <w:t xml:space="preserve">KEY </w:t>
    </w:r>
    <w:r w:rsidRPr="16728EED" w:rsidR="16728EED">
      <w:rPr>
        <w:rFonts w:ascii="Arial" w:hAnsi="Arial" w:cs="Arial"/>
        <w:b w:val="1"/>
        <w:bCs w:val="1"/>
        <w:i w:val="1"/>
        <w:iCs w:val="1"/>
        <w:sz w:val="24"/>
        <w:szCs w:val="24"/>
        <w:u w:val="single"/>
      </w:rPr>
      <w:t>SKILLS PROGRESSION</w:t>
    </w:r>
    <w:r w:rsidRPr="16728EED" w:rsidR="16728EED">
      <w:rPr>
        <w:rFonts w:ascii="Arial" w:hAnsi="Arial" w:cs="Arial"/>
        <w:b w:val="1"/>
        <w:bCs w:val="1"/>
        <w:i w:val="1"/>
        <w:iCs w:val="1"/>
        <w:sz w:val="24"/>
        <w:szCs w:val="24"/>
        <w:u w:val="single"/>
      </w:rPr>
      <w:t xml:space="preserve"> </w:t>
    </w:r>
  </w:p>
  <w:p w:rsidR="00EE15A3" w:rsidRDefault="00EE15A3" w14:paraId="79192128" w14:textId="3C5EE20E">
    <w:pPr>
      <w:pStyle w:val="Header"/>
    </w:pPr>
  </w:p>
  <w:p w:rsidR="00EE15A3" w:rsidRDefault="00EE15A3" w14:paraId="3FEBA5A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4B72"/>
    <w:multiLevelType w:val="multilevel"/>
    <w:tmpl w:val="10C4A2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FC169A3"/>
    <w:multiLevelType w:val="multilevel"/>
    <w:tmpl w:val="E2B622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82A556A"/>
    <w:multiLevelType w:val="multilevel"/>
    <w:tmpl w:val="2800E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3CB7E9C"/>
    <w:multiLevelType w:val="multilevel"/>
    <w:tmpl w:val="F6DCE4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0935AB3"/>
    <w:multiLevelType w:val="multilevel"/>
    <w:tmpl w:val="B48CF9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00160DF"/>
    <w:multiLevelType w:val="multilevel"/>
    <w:tmpl w:val="4DCA93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E6565D7"/>
    <w:multiLevelType w:val="multilevel"/>
    <w:tmpl w:val="5590ED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28807045">
    <w:abstractNumId w:val="3"/>
  </w:num>
  <w:num w:numId="2" w16cid:durableId="1589583718">
    <w:abstractNumId w:val="6"/>
  </w:num>
  <w:num w:numId="3" w16cid:durableId="777069158">
    <w:abstractNumId w:val="2"/>
  </w:num>
  <w:num w:numId="4" w16cid:durableId="760562420">
    <w:abstractNumId w:val="1"/>
  </w:num>
  <w:num w:numId="5" w16cid:durableId="1712878965">
    <w:abstractNumId w:val="0"/>
  </w:num>
  <w:num w:numId="6" w16cid:durableId="1159687205">
    <w:abstractNumId w:val="4"/>
  </w:num>
  <w:num w:numId="7" w16cid:durableId="8833227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A3"/>
    <w:rsid w:val="0004257C"/>
    <w:rsid w:val="006674AA"/>
    <w:rsid w:val="007B2326"/>
    <w:rsid w:val="00E40AB6"/>
    <w:rsid w:val="00EE15A3"/>
    <w:rsid w:val="00F75BBA"/>
    <w:rsid w:val="16728EED"/>
    <w:rsid w:val="40D95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B2EC"/>
  <w15:chartTrackingRefBased/>
  <w15:docId w15:val="{10B3D2FC-05F5-4922-A3DC-EC936B687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15A3"/>
    <w:rPr>
      <w:kern w:val="0"/>
      <w14:ligatures w14:val="none"/>
    </w:rPr>
  </w:style>
  <w:style w:type="paragraph" w:styleId="Heading1">
    <w:name w:val="heading 1"/>
    <w:basedOn w:val="Normal"/>
    <w:next w:val="Normal"/>
    <w:link w:val="Heading1Char"/>
    <w:uiPriority w:val="9"/>
    <w:qFormat/>
    <w:rsid w:val="00EE15A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15A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15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15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15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1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5A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E15A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EE15A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EE15A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EE15A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EE15A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EE15A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E15A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E15A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E15A3"/>
    <w:rPr>
      <w:rFonts w:eastAsiaTheme="majorEastAsia" w:cstheme="majorBidi"/>
      <w:color w:val="272727" w:themeColor="text1" w:themeTint="D8"/>
    </w:rPr>
  </w:style>
  <w:style w:type="paragraph" w:styleId="Title">
    <w:name w:val="Title"/>
    <w:basedOn w:val="Normal"/>
    <w:next w:val="Normal"/>
    <w:link w:val="TitleChar"/>
    <w:uiPriority w:val="10"/>
    <w:qFormat/>
    <w:rsid w:val="00EE15A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E15A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E15A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E1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5A3"/>
    <w:pPr>
      <w:spacing w:before="160"/>
      <w:jc w:val="center"/>
    </w:pPr>
    <w:rPr>
      <w:i/>
      <w:iCs/>
      <w:color w:val="404040" w:themeColor="text1" w:themeTint="BF"/>
    </w:rPr>
  </w:style>
  <w:style w:type="character" w:styleId="QuoteChar" w:customStyle="1">
    <w:name w:val="Quote Char"/>
    <w:basedOn w:val="DefaultParagraphFont"/>
    <w:link w:val="Quote"/>
    <w:uiPriority w:val="29"/>
    <w:rsid w:val="00EE15A3"/>
    <w:rPr>
      <w:i/>
      <w:iCs/>
      <w:color w:val="404040" w:themeColor="text1" w:themeTint="BF"/>
    </w:rPr>
  </w:style>
  <w:style w:type="paragraph" w:styleId="ListParagraph">
    <w:name w:val="List Paragraph"/>
    <w:basedOn w:val="Normal"/>
    <w:uiPriority w:val="34"/>
    <w:qFormat/>
    <w:rsid w:val="00EE15A3"/>
    <w:pPr>
      <w:ind w:left="720"/>
      <w:contextualSpacing/>
    </w:pPr>
  </w:style>
  <w:style w:type="character" w:styleId="IntenseEmphasis">
    <w:name w:val="Intense Emphasis"/>
    <w:basedOn w:val="DefaultParagraphFont"/>
    <w:uiPriority w:val="21"/>
    <w:qFormat/>
    <w:rsid w:val="00EE15A3"/>
    <w:rPr>
      <w:i/>
      <w:iCs/>
      <w:color w:val="2F5496" w:themeColor="accent1" w:themeShade="BF"/>
    </w:rPr>
  </w:style>
  <w:style w:type="paragraph" w:styleId="IntenseQuote">
    <w:name w:val="Intense Quote"/>
    <w:basedOn w:val="Normal"/>
    <w:next w:val="Normal"/>
    <w:link w:val="IntenseQuoteChar"/>
    <w:uiPriority w:val="30"/>
    <w:qFormat/>
    <w:rsid w:val="00EE15A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EE15A3"/>
    <w:rPr>
      <w:i/>
      <w:iCs/>
      <w:color w:val="2F5496" w:themeColor="accent1" w:themeShade="BF"/>
    </w:rPr>
  </w:style>
  <w:style w:type="character" w:styleId="IntenseReference">
    <w:name w:val="Intense Reference"/>
    <w:basedOn w:val="DefaultParagraphFont"/>
    <w:uiPriority w:val="32"/>
    <w:qFormat/>
    <w:rsid w:val="00EE15A3"/>
    <w:rPr>
      <w:b/>
      <w:bCs/>
      <w:smallCaps/>
      <w:color w:val="2F5496" w:themeColor="accent1" w:themeShade="BF"/>
      <w:spacing w:val="5"/>
    </w:rPr>
  </w:style>
  <w:style w:type="table" w:styleId="TableGrid">
    <w:name w:val="Table Grid"/>
    <w:basedOn w:val="TableNormal"/>
    <w:uiPriority w:val="39"/>
    <w:rsid w:val="00EE15A3"/>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E15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15A3"/>
    <w:rPr>
      <w:kern w:val="0"/>
      <w14:ligatures w14:val="none"/>
    </w:rPr>
  </w:style>
  <w:style w:type="paragraph" w:styleId="Footer">
    <w:name w:val="footer"/>
    <w:basedOn w:val="Normal"/>
    <w:link w:val="FooterChar"/>
    <w:uiPriority w:val="99"/>
    <w:unhideWhenUsed/>
    <w:rsid w:val="00EE15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15A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xml" Id="R77ce487efe194df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96DC35CC77141B61877E6C80E4419" ma:contentTypeVersion="16" ma:contentTypeDescription="Create a new document." ma:contentTypeScope="" ma:versionID="a8a8aee75df6b00300d21671af007674">
  <xsd:schema xmlns:xsd="http://www.w3.org/2001/XMLSchema" xmlns:xs="http://www.w3.org/2001/XMLSchema" xmlns:p="http://schemas.microsoft.com/office/2006/metadata/properties" xmlns:ns2="75f746ab-88e9-424b-953c-75f65f7afac1" xmlns:ns3="1139dd7f-09a2-4b5e-89e8-b5f78bda1de4" targetNamespace="http://schemas.microsoft.com/office/2006/metadata/properties" ma:root="true" ma:fieldsID="afc4c23c5b74e393ab6b2f5c55071191" ns2:_="" ns3:_="">
    <xsd:import namespace="75f746ab-88e9-424b-953c-75f65f7afac1"/>
    <xsd:import namespace="1139dd7f-09a2-4b5e-89e8-b5f78bda1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746ab-88e9-424b-953c-75f65f7afa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c92c4dd-2728-48e8-8f5c-04a9bd26f8f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39dd7f-09a2-4b5e-89e8-b5f78bda1de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64eb7e3-0435-4763-b4e3-660f24363f68}" ma:internalName="TaxCatchAll" ma:showField="CatchAllData" ma:web="1139dd7f-09a2-4b5e-89e8-b5f78bda1d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f746ab-88e9-424b-953c-75f65f7afac1">
      <Terms xmlns="http://schemas.microsoft.com/office/infopath/2007/PartnerControls"/>
    </lcf76f155ced4ddcb4097134ff3c332f>
    <TaxCatchAll xmlns="1139dd7f-09a2-4b5e-89e8-b5f78bda1de4" xsi:nil="true"/>
  </documentManagement>
</p:properties>
</file>

<file path=customXml/itemProps1.xml><?xml version="1.0" encoding="utf-8"?>
<ds:datastoreItem xmlns:ds="http://schemas.openxmlformats.org/officeDocument/2006/customXml" ds:itemID="{A757FB1A-D521-4B7E-8494-BDE54FE8B7C1}"/>
</file>

<file path=customXml/itemProps2.xml><?xml version="1.0" encoding="utf-8"?>
<ds:datastoreItem xmlns:ds="http://schemas.openxmlformats.org/officeDocument/2006/customXml" ds:itemID="{D09DDD91-2E82-434A-8F1B-42C569810F7D}">
  <ds:schemaRefs>
    <ds:schemaRef ds:uri="http://schemas.microsoft.com/sharepoint/v3/contenttype/forms"/>
  </ds:schemaRefs>
</ds:datastoreItem>
</file>

<file path=customXml/itemProps3.xml><?xml version="1.0" encoding="utf-8"?>
<ds:datastoreItem xmlns:ds="http://schemas.openxmlformats.org/officeDocument/2006/customXml" ds:itemID="{92F82567-A28E-457F-9584-1D2A98C5ADFA}">
  <ds:schemaRefs>
    <ds:schemaRef ds:uri="http://schemas.microsoft.com/office/2006/metadata/properties"/>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1139dd7f-09a2-4b5e-89e8-b5f78bda1de4"/>
    <ds:schemaRef ds:uri="75f746ab-88e9-424b-953c-75f65f7afac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Scullin</dc:creator>
  <cp:keywords/>
  <dc:description/>
  <cp:lastModifiedBy>Kevin Scullin</cp:lastModifiedBy>
  <cp:revision>3</cp:revision>
  <dcterms:created xsi:type="dcterms:W3CDTF">2025-12-04T10:56:00Z</dcterms:created>
  <dcterms:modified xsi:type="dcterms:W3CDTF">2026-01-18T13:05:24Z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0x01010096496DC35CC77141B61877E6C80E4419</vt:lpwstr>
  </property>
  <property fmtid="{D5CDD505-2E9C-101B-9397-08002B2CF9AE}" pid="3" name="MediaServiceImageTags">
    <vt:lpwstr/>
  </property>
</Properties>
</file>